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AC3C" w14:textId="798C2C84" w:rsidR="008C72AB" w:rsidRPr="0053462B" w:rsidRDefault="008C72AB" w:rsidP="65EE868A">
      <w:pPr>
        <w:ind w:right="1"/>
        <w:rPr>
          <w:b/>
          <w:bCs/>
          <w:sz w:val="28"/>
          <w:szCs w:val="28"/>
        </w:rPr>
      </w:pPr>
      <w:r w:rsidRPr="0053462B">
        <w:rPr>
          <w:b/>
          <w:bCs/>
          <w:sz w:val="28"/>
          <w:szCs w:val="28"/>
        </w:rPr>
        <w:t>Medieninformation</w:t>
      </w:r>
    </w:p>
    <w:p w14:paraId="29DDED6C" w14:textId="55175125" w:rsidR="00404D1C" w:rsidRPr="0053462B" w:rsidRDefault="00997884" w:rsidP="00997884">
      <w:pPr>
        <w:pStyle w:val="berschrift1"/>
        <w:tabs>
          <w:tab w:val="clear" w:pos="7230"/>
          <w:tab w:val="clear" w:pos="7230"/>
        </w:tabs>
        <w:spacing w:after="150"/>
        <w:jc w:val="both"/>
        <w:rPr>
          <w:bCs/>
        </w:rPr>
      </w:pPr>
      <w:r>
        <w:rPr>
          <w:bCs/>
        </w:rPr>
        <w:t xml:space="preserve">Top 1 % im S&amp;P Global </w:t>
      </w:r>
      <w:proofErr w:type="spellStart"/>
      <w:r>
        <w:rPr>
          <w:bCs/>
        </w:rPr>
        <w:t>Sustainability</w:t>
      </w:r>
      <w:proofErr w:type="spellEnd"/>
      <w:r>
        <w:rPr>
          <w:bCs/>
        </w:rPr>
        <w:t xml:space="preserve"> </w:t>
      </w:r>
      <w:proofErr w:type="spellStart"/>
      <w:r>
        <w:rPr>
          <w:bCs/>
        </w:rPr>
        <w:t>Yearbook</w:t>
      </w:r>
      <w:proofErr w:type="spellEnd"/>
      <w:r>
        <w:rPr>
          <w:bCs/>
        </w:rPr>
        <w:t xml:space="preserve">: </w:t>
      </w:r>
      <w:r w:rsidR="00404D1C" w:rsidRPr="0053462B">
        <w:rPr>
          <w:bCs/>
        </w:rPr>
        <w:t>Beko</w:t>
      </w:r>
      <w:r>
        <w:rPr>
          <w:bCs/>
        </w:rPr>
        <w:t xml:space="preserve"> erhält </w:t>
      </w:r>
      <w:r w:rsidR="007D63EA">
        <w:rPr>
          <w:bCs/>
        </w:rPr>
        <w:t xml:space="preserve">erneut </w:t>
      </w:r>
      <w:r>
        <w:rPr>
          <w:bCs/>
        </w:rPr>
        <w:t>Auszeichnung für Nachhaltigkeit</w:t>
      </w:r>
    </w:p>
    <w:p w14:paraId="68CFACD9" w14:textId="4D2FFC6A" w:rsidR="007D63EA" w:rsidRPr="0053462B" w:rsidRDefault="006C4154" w:rsidP="006C4154">
      <w:pPr>
        <w:pStyle w:val="StandardWeb"/>
        <w:jc w:val="both"/>
        <w:rPr>
          <w:rFonts w:ascii="Roboto Light" w:eastAsia="Roboto Light" w:hAnsi="Roboto Light" w:cs="Roboto Light"/>
          <w:b/>
          <w:bCs/>
          <w:sz w:val="20"/>
          <w:szCs w:val="20"/>
        </w:rPr>
      </w:pPr>
      <w:r w:rsidRPr="0053462B">
        <w:rPr>
          <w:rFonts w:ascii="Roboto Light" w:eastAsia="Roboto Light" w:hAnsi="Roboto Light" w:cs="Roboto Light"/>
          <w:b/>
          <w:bCs/>
          <w:sz w:val="20"/>
          <w:szCs w:val="20"/>
        </w:rPr>
        <w:t xml:space="preserve">Beko wurde erneut für seine Nachhaltigkeit ausgezeichnet: Im S&amp;P Global </w:t>
      </w:r>
      <w:proofErr w:type="spellStart"/>
      <w:r w:rsidRPr="0053462B">
        <w:rPr>
          <w:rFonts w:ascii="Roboto Light" w:eastAsia="Roboto Light" w:hAnsi="Roboto Light" w:cs="Roboto Light"/>
          <w:b/>
          <w:bCs/>
          <w:sz w:val="20"/>
          <w:szCs w:val="20"/>
        </w:rPr>
        <w:t>Sustainability</w:t>
      </w:r>
      <w:proofErr w:type="spellEnd"/>
      <w:r w:rsidRPr="0053462B">
        <w:rPr>
          <w:rFonts w:ascii="Roboto Light" w:eastAsia="Roboto Light" w:hAnsi="Roboto Light" w:cs="Roboto Light"/>
          <w:b/>
          <w:bCs/>
          <w:sz w:val="20"/>
          <w:szCs w:val="20"/>
        </w:rPr>
        <w:t xml:space="preserve"> </w:t>
      </w:r>
      <w:proofErr w:type="spellStart"/>
      <w:r w:rsidRPr="0053462B">
        <w:rPr>
          <w:rFonts w:ascii="Roboto Light" w:eastAsia="Roboto Light" w:hAnsi="Roboto Light" w:cs="Roboto Light"/>
          <w:b/>
          <w:bCs/>
          <w:sz w:val="20"/>
          <w:szCs w:val="20"/>
        </w:rPr>
        <w:t>Yearbook</w:t>
      </w:r>
      <w:proofErr w:type="spellEnd"/>
      <w:r w:rsidRPr="0053462B">
        <w:rPr>
          <w:rFonts w:ascii="Roboto Light" w:eastAsia="Roboto Light" w:hAnsi="Roboto Light" w:cs="Roboto Light"/>
          <w:b/>
          <w:bCs/>
          <w:sz w:val="20"/>
          <w:szCs w:val="20"/>
        </w:rPr>
        <w:t xml:space="preserve"> 2025 wurde das Unternehmen in die Top 1 % der Kategorie „Langlebige Haushaltsgeräte“ gewählt. Dies ist nur eine von vielen Auszeichnungen, die Beko für seine beeindruckenden nachhaltigen Initiativen erh</w:t>
      </w:r>
      <w:r w:rsidR="007D63EA">
        <w:rPr>
          <w:rFonts w:ascii="Roboto Light" w:eastAsia="Roboto Light" w:hAnsi="Roboto Light" w:cs="Roboto Light"/>
          <w:b/>
          <w:bCs/>
          <w:sz w:val="20"/>
          <w:szCs w:val="20"/>
        </w:rPr>
        <w:t>alten hat</w:t>
      </w:r>
      <w:r w:rsidRPr="0053462B">
        <w:rPr>
          <w:rFonts w:ascii="Roboto Light" w:eastAsia="Roboto Light" w:hAnsi="Roboto Light" w:cs="Roboto Light"/>
          <w:b/>
          <w:bCs/>
          <w:sz w:val="20"/>
          <w:szCs w:val="20"/>
        </w:rPr>
        <w:t>. Vor kurzem sicherte sich Beko zudem den ersten Platz in der „2025 Top Impact Companies List“ von Real Leaders.</w:t>
      </w:r>
    </w:p>
    <w:p w14:paraId="400076E8" w14:textId="003589BE" w:rsidR="006C4154" w:rsidRDefault="006F0CA0" w:rsidP="0095444C">
      <w:pPr>
        <w:ind w:right="1"/>
        <w:jc w:val="both"/>
        <w:rPr>
          <w:sz w:val="20"/>
          <w:szCs w:val="20"/>
        </w:rPr>
      </w:pPr>
      <w:r w:rsidRPr="0053462B">
        <w:rPr>
          <w:sz w:val="20"/>
          <w:szCs w:val="20"/>
        </w:rPr>
        <w:t xml:space="preserve">Wien, </w:t>
      </w:r>
      <w:r w:rsidR="00A52E22">
        <w:rPr>
          <w:sz w:val="20"/>
          <w:szCs w:val="20"/>
        </w:rPr>
        <w:t>12</w:t>
      </w:r>
      <w:r w:rsidR="0095444C" w:rsidRPr="0053462B">
        <w:rPr>
          <w:sz w:val="20"/>
          <w:szCs w:val="20"/>
        </w:rPr>
        <w:t xml:space="preserve">. </w:t>
      </w:r>
      <w:r w:rsidR="0055680D">
        <w:rPr>
          <w:sz w:val="20"/>
          <w:szCs w:val="20"/>
        </w:rPr>
        <w:t>März</w:t>
      </w:r>
      <w:r w:rsidR="0095444C" w:rsidRPr="0053462B">
        <w:rPr>
          <w:sz w:val="20"/>
          <w:szCs w:val="20"/>
        </w:rPr>
        <w:t xml:space="preserve"> </w:t>
      </w:r>
      <w:r w:rsidRPr="0053462B">
        <w:rPr>
          <w:sz w:val="20"/>
          <w:szCs w:val="20"/>
        </w:rPr>
        <w:t>202</w:t>
      </w:r>
      <w:r w:rsidR="00404D1C" w:rsidRPr="0053462B">
        <w:rPr>
          <w:sz w:val="20"/>
          <w:szCs w:val="20"/>
        </w:rPr>
        <w:t>5 –</w:t>
      </w:r>
      <w:r w:rsidRPr="0053462B">
        <w:rPr>
          <w:sz w:val="20"/>
          <w:szCs w:val="20"/>
        </w:rPr>
        <w:t xml:space="preserve"> </w:t>
      </w:r>
      <w:r w:rsidR="00AA6531" w:rsidRPr="0053462B">
        <w:rPr>
          <w:sz w:val="20"/>
          <w:szCs w:val="20"/>
        </w:rPr>
        <w:t xml:space="preserve">Beko wurde im S&amp;P Global </w:t>
      </w:r>
      <w:proofErr w:type="spellStart"/>
      <w:r w:rsidR="00AA6531" w:rsidRPr="0053462B">
        <w:rPr>
          <w:sz w:val="20"/>
          <w:szCs w:val="20"/>
        </w:rPr>
        <w:t>Sustainability</w:t>
      </w:r>
      <w:proofErr w:type="spellEnd"/>
      <w:r w:rsidR="00AA6531" w:rsidRPr="0053462B">
        <w:rPr>
          <w:sz w:val="20"/>
          <w:szCs w:val="20"/>
        </w:rPr>
        <w:t xml:space="preserve"> </w:t>
      </w:r>
      <w:proofErr w:type="spellStart"/>
      <w:r w:rsidR="00AA6531" w:rsidRPr="0053462B">
        <w:rPr>
          <w:sz w:val="20"/>
          <w:szCs w:val="20"/>
        </w:rPr>
        <w:t>Yearbook</w:t>
      </w:r>
      <w:proofErr w:type="spellEnd"/>
      <w:r w:rsidR="00AA6531" w:rsidRPr="0053462B">
        <w:rPr>
          <w:sz w:val="20"/>
          <w:szCs w:val="20"/>
        </w:rPr>
        <w:t xml:space="preserve"> 2025 zu den Top 1 % der Kategorie </w:t>
      </w:r>
      <w:r w:rsidR="0018122E" w:rsidRPr="0053462B">
        <w:rPr>
          <w:sz w:val="20"/>
          <w:szCs w:val="20"/>
        </w:rPr>
        <w:t>„Langlebige Haushalts</w:t>
      </w:r>
      <w:r w:rsidR="001E63C3" w:rsidRPr="0053462B">
        <w:rPr>
          <w:sz w:val="20"/>
          <w:szCs w:val="20"/>
        </w:rPr>
        <w:t>geräte</w:t>
      </w:r>
      <w:r w:rsidR="0018122E" w:rsidRPr="0053462B">
        <w:rPr>
          <w:sz w:val="20"/>
          <w:szCs w:val="20"/>
        </w:rPr>
        <w:t>“</w:t>
      </w:r>
      <w:r w:rsidR="00AA6531" w:rsidRPr="0053462B">
        <w:rPr>
          <w:sz w:val="20"/>
          <w:szCs w:val="20"/>
        </w:rPr>
        <w:t xml:space="preserve"> ernannt. Dieser Erfolg </w:t>
      </w:r>
      <w:r w:rsidR="006C4154" w:rsidRPr="0053462B">
        <w:rPr>
          <w:sz w:val="20"/>
          <w:szCs w:val="20"/>
        </w:rPr>
        <w:t xml:space="preserve">ist eine Bestätigung des Engagements von Beko, </w:t>
      </w:r>
      <w:r w:rsidR="00AA6531" w:rsidRPr="0053462B">
        <w:rPr>
          <w:sz w:val="20"/>
          <w:szCs w:val="20"/>
        </w:rPr>
        <w:t>Nachhaltigkeit in jeden Aspekt seiner Geschäftstätigkeit zu integrieren, von der Reduzierung des ökologischen Fußabdrucks und der Verbesserung der Energieeffizienz bis hin zur Förderung ethischer Geschäftspraktiken</w:t>
      </w:r>
      <w:r w:rsidR="006C4154" w:rsidRPr="0053462B">
        <w:rPr>
          <w:sz w:val="20"/>
          <w:szCs w:val="20"/>
        </w:rPr>
        <w:t>, die</w:t>
      </w:r>
      <w:r w:rsidR="00AA6531" w:rsidRPr="0053462B">
        <w:rPr>
          <w:sz w:val="20"/>
          <w:szCs w:val="20"/>
        </w:rPr>
        <w:t xml:space="preserve"> positive soziale Auswirkungen</w:t>
      </w:r>
      <w:r w:rsidR="006C4154" w:rsidRPr="0053462B">
        <w:rPr>
          <w:sz w:val="20"/>
          <w:szCs w:val="20"/>
        </w:rPr>
        <w:t xml:space="preserve"> fördern</w:t>
      </w:r>
      <w:r w:rsidR="00AA6531" w:rsidRPr="0053462B">
        <w:rPr>
          <w:sz w:val="20"/>
          <w:szCs w:val="20"/>
        </w:rPr>
        <w:t>.</w:t>
      </w:r>
      <w:r w:rsidR="006754BE" w:rsidRPr="0053462B">
        <w:rPr>
          <w:sz w:val="20"/>
          <w:szCs w:val="20"/>
        </w:rPr>
        <w:t xml:space="preserve"> </w:t>
      </w:r>
      <w:r w:rsidR="006C4154" w:rsidRPr="0053462B">
        <w:rPr>
          <w:sz w:val="20"/>
          <w:szCs w:val="20"/>
        </w:rPr>
        <w:t>Zudem wurde Beko Anfang des Jahres als Nummer 1 der Real Leaders' 2025 Top Impact Companies anerkannt. Diese globale Plattform würdigt Unternehmen, die nicht erfolgreich und gleichzeitig einen außergewöhnlichen Beitrag für die Gesellschaft und den Planeten leisten.</w:t>
      </w:r>
    </w:p>
    <w:p w14:paraId="0D4D8B57" w14:textId="3F9EA42C" w:rsidR="00A227D8" w:rsidRPr="0053462B" w:rsidRDefault="00A227D8" w:rsidP="00A227D8">
      <w:pPr>
        <w:ind w:right="1"/>
        <w:jc w:val="both"/>
        <w:rPr>
          <w:b/>
          <w:bCs/>
          <w:sz w:val="20"/>
          <w:szCs w:val="20"/>
        </w:rPr>
      </w:pPr>
      <w:r w:rsidRPr="0053462B">
        <w:rPr>
          <w:b/>
          <w:bCs/>
          <w:sz w:val="20"/>
          <w:szCs w:val="20"/>
        </w:rPr>
        <w:t xml:space="preserve">Viele weitere </w:t>
      </w:r>
      <w:r w:rsidR="00B50D31" w:rsidRPr="0053462B">
        <w:rPr>
          <w:b/>
          <w:bCs/>
          <w:sz w:val="20"/>
          <w:szCs w:val="20"/>
        </w:rPr>
        <w:t xml:space="preserve">nachhaltige </w:t>
      </w:r>
      <w:r w:rsidRPr="0053462B">
        <w:rPr>
          <w:b/>
          <w:bCs/>
          <w:sz w:val="20"/>
          <w:szCs w:val="20"/>
        </w:rPr>
        <w:t>Auszeichnungen</w:t>
      </w:r>
      <w:r w:rsidR="00B50D31" w:rsidRPr="0053462B">
        <w:rPr>
          <w:b/>
          <w:bCs/>
          <w:sz w:val="20"/>
          <w:szCs w:val="20"/>
        </w:rPr>
        <w:t xml:space="preserve"> </w:t>
      </w:r>
    </w:p>
    <w:p w14:paraId="5B350612" w14:textId="7C47409C" w:rsidR="007D63EA" w:rsidRDefault="00A227D8" w:rsidP="00624832">
      <w:pPr>
        <w:ind w:right="1"/>
        <w:jc w:val="both"/>
        <w:rPr>
          <w:sz w:val="20"/>
          <w:szCs w:val="20"/>
        </w:rPr>
      </w:pPr>
      <w:r w:rsidRPr="0053462B">
        <w:rPr>
          <w:sz w:val="20"/>
          <w:szCs w:val="20"/>
        </w:rPr>
        <w:t xml:space="preserve">In den letzten Jahren erhielt </w:t>
      </w:r>
      <w:r w:rsidR="00866CF9" w:rsidRPr="0053462B">
        <w:rPr>
          <w:sz w:val="20"/>
          <w:szCs w:val="20"/>
        </w:rPr>
        <w:t>Beko</w:t>
      </w:r>
      <w:r w:rsidRPr="0053462B">
        <w:rPr>
          <w:sz w:val="20"/>
          <w:szCs w:val="20"/>
        </w:rPr>
        <w:t xml:space="preserve"> </w:t>
      </w:r>
      <w:r w:rsidR="007D63EA">
        <w:rPr>
          <w:sz w:val="20"/>
          <w:szCs w:val="20"/>
        </w:rPr>
        <w:t>zahlreiche</w:t>
      </w:r>
      <w:r w:rsidRPr="0053462B">
        <w:rPr>
          <w:sz w:val="20"/>
          <w:szCs w:val="20"/>
        </w:rPr>
        <w:t xml:space="preserve"> weitere Auszeichnungen in Sachen Nachhaltigkeit: </w:t>
      </w:r>
      <w:r w:rsidR="00866CF9" w:rsidRPr="0053462B">
        <w:rPr>
          <w:sz w:val="20"/>
          <w:szCs w:val="20"/>
        </w:rPr>
        <w:t>So</w:t>
      </w:r>
      <w:r w:rsidRPr="0053462B">
        <w:rPr>
          <w:sz w:val="20"/>
          <w:szCs w:val="20"/>
        </w:rPr>
        <w:t xml:space="preserve"> belegte Beko </w:t>
      </w:r>
      <w:r w:rsidR="00866CF9" w:rsidRPr="0053462B">
        <w:rPr>
          <w:sz w:val="20"/>
          <w:szCs w:val="20"/>
        </w:rPr>
        <w:t xml:space="preserve">2024 </w:t>
      </w:r>
      <w:r w:rsidRPr="0053462B">
        <w:rPr>
          <w:sz w:val="20"/>
          <w:szCs w:val="20"/>
        </w:rPr>
        <w:t>den 44. Platz auf der ersten Liste der nachhaltigsten Unternehmen der Welt des TIME Magazins</w:t>
      </w:r>
      <w:r w:rsidR="00624832">
        <w:rPr>
          <w:sz w:val="20"/>
          <w:szCs w:val="20"/>
        </w:rPr>
        <w:t xml:space="preserve"> und von Statista</w:t>
      </w:r>
      <w:r w:rsidRPr="0053462B">
        <w:rPr>
          <w:sz w:val="20"/>
          <w:szCs w:val="20"/>
        </w:rPr>
        <w:t xml:space="preserve">. </w:t>
      </w:r>
      <w:r w:rsidR="00624832">
        <w:rPr>
          <w:sz w:val="20"/>
          <w:szCs w:val="20"/>
        </w:rPr>
        <w:t xml:space="preserve">Beko belegt somit auf dieser Liste den ersten Platz im Bereich Haushaltsgeräte. </w:t>
      </w:r>
      <w:r w:rsidRPr="0053462B">
        <w:rPr>
          <w:sz w:val="20"/>
          <w:szCs w:val="20"/>
        </w:rPr>
        <w:t>Neben mehrjährigen Auszeichnungen in den Real Leaders Top Impact Companies, wird Beko auch regelmäßig im Global 100 Index von Corporate Knights ausgezeichnet</w:t>
      </w:r>
      <w:r w:rsidR="00534C45">
        <w:rPr>
          <w:sz w:val="20"/>
          <w:szCs w:val="20"/>
        </w:rPr>
        <w:t>. 2025 erhielt Beko diese Auszeichnung das fünfte Mal in Folge</w:t>
      </w:r>
      <w:r w:rsidR="00997884">
        <w:rPr>
          <w:sz w:val="20"/>
          <w:szCs w:val="20"/>
        </w:rPr>
        <w:t>.</w:t>
      </w:r>
      <w:r w:rsidRPr="0053462B">
        <w:rPr>
          <w:sz w:val="20"/>
          <w:szCs w:val="20"/>
        </w:rPr>
        <w:t xml:space="preserve"> </w:t>
      </w:r>
      <w:r w:rsidR="00E711BD">
        <w:rPr>
          <w:sz w:val="20"/>
          <w:szCs w:val="20"/>
        </w:rPr>
        <w:t xml:space="preserve">Beko </w:t>
      </w:r>
      <w:r w:rsidR="00624832">
        <w:rPr>
          <w:sz w:val="20"/>
          <w:szCs w:val="20"/>
        </w:rPr>
        <w:t xml:space="preserve">wurde </w:t>
      </w:r>
      <w:r w:rsidR="00E711BD">
        <w:rPr>
          <w:sz w:val="20"/>
          <w:szCs w:val="20"/>
        </w:rPr>
        <w:t xml:space="preserve">das </w:t>
      </w:r>
      <w:r w:rsidR="00624832">
        <w:rPr>
          <w:sz w:val="20"/>
          <w:szCs w:val="20"/>
        </w:rPr>
        <w:t>acht</w:t>
      </w:r>
      <w:r w:rsidR="00E711BD">
        <w:rPr>
          <w:sz w:val="20"/>
          <w:szCs w:val="20"/>
        </w:rPr>
        <w:t xml:space="preserve">e </w:t>
      </w:r>
      <w:r w:rsidR="00624832">
        <w:rPr>
          <w:sz w:val="20"/>
          <w:szCs w:val="20"/>
        </w:rPr>
        <w:t xml:space="preserve">Jahr in Folge in den </w:t>
      </w:r>
      <w:r w:rsidRPr="0053462B">
        <w:rPr>
          <w:sz w:val="20"/>
          <w:szCs w:val="20"/>
        </w:rPr>
        <w:t xml:space="preserve">Dow Jones </w:t>
      </w:r>
      <w:proofErr w:type="spellStart"/>
      <w:r w:rsidRPr="0053462B">
        <w:rPr>
          <w:sz w:val="20"/>
          <w:szCs w:val="20"/>
        </w:rPr>
        <w:t>Sustainability</w:t>
      </w:r>
      <w:proofErr w:type="spellEnd"/>
      <w:r w:rsidRPr="0053462B">
        <w:rPr>
          <w:sz w:val="20"/>
          <w:szCs w:val="20"/>
        </w:rPr>
        <w:t xml:space="preserve"> Index</w:t>
      </w:r>
      <w:r w:rsidR="00624832">
        <w:rPr>
          <w:sz w:val="20"/>
          <w:szCs w:val="20"/>
        </w:rPr>
        <w:t xml:space="preserve"> aufgenommen</w:t>
      </w:r>
      <w:r w:rsidRPr="0053462B">
        <w:rPr>
          <w:sz w:val="20"/>
          <w:szCs w:val="20"/>
        </w:rPr>
        <w:t xml:space="preserve">. Das Unternehmen führt seit </w:t>
      </w:r>
      <w:r w:rsidR="00CB0DCF">
        <w:rPr>
          <w:sz w:val="20"/>
          <w:szCs w:val="20"/>
        </w:rPr>
        <w:t xml:space="preserve">sechs </w:t>
      </w:r>
      <w:r w:rsidRPr="0053462B">
        <w:rPr>
          <w:sz w:val="20"/>
          <w:szCs w:val="20"/>
        </w:rPr>
        <w:t xml:space="preserve">Jahren die DHP-Branche (langlebige Haushaltsgeräte) im S&amp;P Global Corporate </w:t>
      </w:r>
      <w:proofErr w:type="spellStart"/>
      <w:r w:rsidRPr="0053462B">
        <w:rPr>
          <w:sz w:val="20"/>
          <w:szCs w:val="20"/>
        </w:rPr>
        <w:t>Sustainability</w:t>
      </w:r>
      <w:proofErr w:type="spellEnd"/>
      <w:r w:rsidRPr="0053462B">
        <w:rPr>
          <w:sz w:val="20"/>
          <w:szCs w:val="20"/>
        </w:rPr>
        <w:t xml:space="preserve"> Assessment</w:t>
      </w:r>
      <w:r w:rsidR="00CB0DCF">
        <w:rPr>
          <w:sz w:val="20"/>
          <w:szCs w:val="20"/>
        </w:rPr>
        <w:t xml:space="preserve"> (CSA)</w:t>
      </w:r>
      <w:r w:rsidRPr="0053462B">
        <w:rPr>
          <w:sz w:val="20"/>
          <w:szCs w:val="20"/>
        </w:rPr>
        <w:t xml:space="preserve"> mit der höchsten ESG-Bewertung (Umwelt, Soziales und Unternehmensführung) an. </w:t>
      </w:r>
      <w:r w:rsidR="00CB0DCF" w:rsidRPr="00624832">
        <w:rPr>
          <w:sz w:val="20"/>
          <w:szCs w:val="20"/>
        </w:rPr>
        <w:t xml:space="preserve">2024 </w:t>
      </w:r>
      <w:r w:rsidR="00CB0DCF">
        <w:rPr>
          <w:sz w:val="20"/>
          <w:szCs w:val="20"/>
        </w:rPr>
        <w:t xml:space="preserve">wurde Beko </w:t>
      </w:r>
      <w:r w:rsidR="00CB0DCF" w:rsidRPr="00624832">
        <w:rPr>
          <w:sz w:val="20"/>
          <w:szCs w:val="20"/>
        </w:rPr>
        <w:t>mit 89 von 100 Punkten bewertet</w:t>
      </w:r>
      <w:r w:rsidR="00C021AA">
        <w:rPr>
          <w:sz w:val="20"/>
          <w:szCs w:val="20"/>
        </w:rPr>
        <w:t xml:space="preserve"> </w:t>
      </w:r>
      <w:r w:rsidR="00C021AA" w:rsidRPr="00C021AA">
        <w:rPr>
          <w:sz w:val="20"/>
          <w:szCs w:val="20"/>
        </w:rPr>
        <w:t>(basierend auf den Ergebnissen vom 22. November 2024)</w:t>
      </w:r>
      <w:r w:rsidR="00CB0DCF" w:rsidRPr="00624832">
        <w:rPr>
          <w:sz w:val="20"/>
          <w:szCs w:val="20"/>
        </w:rPr>
        <w:t xml:space="preserve">. </w:t>
      </w:r>
      <w:r w:rsidR="00534C45">
        <w:rPr>
          <w:sz w:val="20"/>
          <w:szCs w:val="20"/>
        </w:rPr>
        <w:t xml:space="preserve">2025 erzielte Beko mit einer Punktezahl von 71/100 die silberne </w:t>
      </w:r>
      <w:proofErr w:type="spellStart"/>
      <w:r w:rsidR="00534C45" w:rsidRPr="00534C45">
        <w:rPr>
          <w:sz w:val="20"/>
          <w:szCs w:val="20"/>
        </w:rPr>
        <w:t>EcoVadis</w:t>
      </w:r>
      <w:proofErr w:type="spellEnd"/>
      <w:r w:rsidR="00534C45" w:rsidRPr="00534C45">
        <w:rPr>
          <w:sz w:val="20"/>
          <w:szCs w:val="20"/>
        </w:rPr>
        <w:t>-Medaille</w:t>
      </w:r>
      <w:r w:rsidR="00534C45">
        <w:rPr>
          <w:sz w:val="20"/>
          <w:szCs w:val="20"/>
        </w:rPr>
        <w:t xml:space="preserve">. </w:t>
      </w:r>
    </w:p>
    <w:p w14:paraId="446AC181" w14:textId="0AA89AFC" w:rsidR="0055409B" w:rsidRDefault="0055409B" w:rsidP="00624832">
      <w:pPr>
        <w:ind w:right="1"/>
        <w:jc w:val="both"/>
        <w:rPr>
          <w:sz w:val="20"/>
          <w:szCs w:val="20"/>
        </w:rPr>
      </w:pPr>
      <w:r w:rsidRPr="0055409B">
        <w:rPr>
          <w:sz w:val="20"/>
          <w:szCs w:val="20"/>
        </w:rPr>
        <w:t xml:space="preserve">Beko wurde auch vom IMWF unter die Top 10 der nachhaltigsten Unternehmen in Österreich gewählt. Die umweltfreundlichen Produktionsprozesse und die Entwicklung energieeffizienter Geräte, die den Energieverbrauch im Haushalt reduzieren, sowie die Bemühungen um eine längere Lebensdauer der Geräte und eine bessere Recyclingfähigkeit haben die Beko Austria AG in dieses Nachhaltigkeitsranking gebracht. Seit Anfang 2024 ist Beko auch Partner des </w:t>
      </w:r>
      <w:proofErr w:type="spellStart"/>
      <w:r w:rsidRPr="0055409B">
        <w:rPr>
          <w:sz w:val="20"/>
          <w:szCs w:val="20"/>
        </w:rPr>
        <w:t>bündnis</w:t>
      </w:r>
      <w:proofErr w:type="spellEnd"/>
      <w:r w:rsidRPr="0055409B">
        <w:rPr>
          <w:sz w:val="20"/>
          <w:szCs w:val="20"/>
        </w:rPr>
        <w:t xml:space="preserve"> mikroplastikfrei. Gemeinsam setzen sich die beiden Partner gegen Mikroplastik und für eine nachhaltige Umwelt ein.</w:t>
      </w:r>
    </w:p>
    <w:p w14:paraId="49468537" w14:textId="38B79D73" w:rsidR="0095444C" w:rsidRPr="0053462B" w:rsidRDefault="00EE7D58" w:rsidP="0095444C">
      <w:pPr>
        <w:ind w:right="1"/>
        <w:jc w:val="both"/>
        <w:rPr>
          <w:b/>
          <w:bCs/>
          <w:sz w:val="20"/>
          <w:szCs w:val="20"/>
        </w:rPr>
      </w:pPr>
      <w:r w:rsidRPr="0053462B">
        <w:rPr>
          <w:b/>
          <w:bCs/>
          <w:sz w:val="20"/>
          <w:szCs w:val="20"/>
        </w:rPr>
        <w:t>Beko: Nachhaltige Technologien und recycelte Materialien</w:t>
      </w:r>
    </w:p>
    <w:p w14:paraId="42A0623E" w14:textId="7136007D" w:rsidR="00941043" w:rsidRPr="0053462B" w:rsidRDefault="00EE7D58" w:rsidP="0095444C">
      <w:pPr>
        <w:ind w:right="1"/>
        <w:jc w:val="both"/>
        <w:rPr>
          <w:sz w:val="20"/>
          <w:szCs w:val="20"/>
        </w:rPr>
      </w:pPr>
      <w:r w:rsidRPr="0053462B">
        <w:rPr>
          <w:sz w:val="20"/>
          <w:szCs w:val="20"/>
        </w:rPr>
        <w:t xml:space="preserve">Beko arbeitet schon lange an </w:t>
      </w:r>
      <w:r w:rsidR="00163FC5">
        <w:rPr>
          <w:sz w:val="20"/>
          <w:szCs w:val="20"/>
        </w:rPr>
        <w:t xml:space="preserve">innovativen </w:t>
      </w:r>
      <w:r w:rsidRPr="0053462B">
        <w:rPr>
          <w:sz w:val="20"/>
          <w:szCs w:val="20"/>
        </w:rPr>
        <w:t xml:space="preserve">Technologien, die besonders nachhaltig für </w:t>
      </w:r>
      <w:proofErr w:type="spellStart"/>
      <w:proofErr w:type="gramStart"/>
      <w:r w:rsidRPr="0053462B">
        <w:rPr>
          <w:sz w:val="20"/>
          <w:szCs w:val="20"/>
        </w:rPr>
        <w:t>Verbraucher:innen</w:t>
      </w:r>
      <w:proofErr w:type="spellEnd"/>
      <w:proofErr w:type="gramEnd"/>
      <w:r w:rsidRPr="0053462B">
        <w:rPr>
          <w:sz w:val="20"/>
          <w:szCs w:val="20"/>
        </w:rPr>
        <w:t xml:space="preserve"> sind. </w:t>
      </w:r>
      <w:r w:rsidR="00163FC5">
        <w:rPr>
          <w:sz w:val="20"/>
          <w:szCs w:val="20"/>
        </w:rPr>
        <w:t xml:space="preserve">Im Juni 2024 wurde </w:t>
      </w:r>
      <w:proofErr w:type="spellStart"/>
      <w:r w:rsidR="00163FC5">
        <w:rPr>
          <w:sz w:val="20"/>
          <w:szCs w:val="20"/>
        </w:rPr>
        <w:t>elektrabregenz</w:t>
      </w:r>
      <w:proofErr w:type="spellEnd"/>
      <w:r w:rsidR="00163FC5">
        <w:rPr>
          <w:sz w:val="20"/>
          <w:szCs w:val="20"/>
        </w:rPr>
        <w:t xml:space="preserve"> </w:t>
      </w:r>
      <w:proofErr w:type="spellStart"/>
      <w:r w:rsidR="00163FC5">
        <w:rPr>
          <w:sz w:val="20"/>
          <w:szCs w:val="20"/>
        </w:rPr>
        <w:t>SpinSave</w:t>
      </w:r>
      <w:proofErr w:type="spellEnd"/>
      <w:r w:rsidR="00163FC5">
        <w:rPr>
          <w:sz w:val="20"/>
          <w:szCs w:val="20"/>
        </w:rPr>
        <w:t xml:space="preserve"> gelauncht, eine einzigartige Technologie für Waschmaschinen, die es möglich macht, dass in den meist</w:t>
      </w:r>
      <w:r w:rsidR="00FC7D5D">
        <w:rPr>
          <w:sz w:val="20"/>
          <w:szCs w:val="20"/>
        </w:rPr>
        <w:t>genutzt</w:t>
      </w:r>
      <w:r w:rsidR="00163FC5">
        <w:rPr>
          <w:sz w:val="20"/>
          <w:szCs w:val="20"/>
        </w:rPr>
        <w:t xml:space="preserve">en Programmen Energie gespart wird und nicht nur im Eco-Modus.  </w:t>
      </w:r>
      <w:r w:rsidR="006754BE" w:rsidRPr="0053462B">
        <w:rPr>
          <w:sz w:val="20"/>
          <w:szCs w:val="20"/>
        </w:rPr>
        <w:t>Die</w:t>
      </w:r>
      <w:r w:rsidR="00163FC5">
        <w:rPr>
          <w:sz w:val="20"/>
          <w:szCs w:val="20"/>
        </w:rPr>
        <w:t>se oder die</w:t>
      </w:r>
      <w:r w:rsidR="006754BE" w:rsidRPr="0053462B">
        <w:rPr>
          <w:sz w:val="20"/>
          <w:szCs w:val="20"/>
        </w:rPr>
        <w:t xml:space="preserve"> Technologie </w:t>
      </w:r>
      <w:proofErr w:type="spellStart"/>
      <w:r w:rsidRPr="0053462B">
        <w:rPr>
          <w:sz w:val="20"/>
          <w:szCs w:val="20"/>
        </w:rPr>
        <w:t>AquaTech</w:t>
      </w:r>
      <w:proofErr w:type="spellEnd"/>
      <w:r w:rsidRPr="0053462B">
        <w:rPr>
          <w:sz w:val="20"/>
          <w:szCs w:val="20"/>
        </w:rPr>
        <w:t xml:space="preserve"> in Beko Waschmaschinen</w:t>
      </w:r>
      <w:r w:rsidR="006754BE" w:rsidRPr="0053462B">
        <w:rPr>
          <w:sz w:val="20"/>
          <w:szCs w:val="20"/>
        </w:rPr>
        <w:t xml:space="preserve"> spart Wasser und Energie</w:t>
      </w:r>
      <w:r w:rsidR="00163FC5">
        <w:rPr>
          <w:sz w:val="20"/>
          <w:szCs w:val="20"/>
        </w:rPr>
        <w:t xml:space="preserve"> </w:t>
      </w:r>
      <w:r w:rsidR="00B50D31" w:rsidRPr="0053462B">
        <w:rPr>
          <w:sz w:val="20"/>
          <w:szCs w:val="20"/>
        </w:rPr>
        <w:t xml:space="preserve">oder der Beko </w:t>
      </w:r>
      <w:proofErr w:type="spellStart"/>
      <w:r w:rsidR="00B50D31" w:rsidRPr="0053462B">
        <w:rPr>
          <w:sz w:val="20"/>
          <w:szCs w:val="20"/>
        </w:rPr>
        <w:t>FiberCatcher</w:t>
      </w:r>
      <w:proofErr w:type="spellEnd"/>
      <w:r w:rsidR="00B50D31" w:rsidRPr="0053462B">
        <w:rPr>
          <w:sz w:val="20"/>
          <w:szCs w:val="20"/>
        </w:rPr>
        <w:t>, die erste Waschmaschine mit eingebautem Mikroplastikfilter, sind</w:t>
      </w:r>
      <w:r w:rsidR="00852932" w:rsidRPr="0053462B">
        <w:rPr>
          <w:sz w:val="20"/>
          <w:szCs w:val="20"/>
        </w:rPr>
        <w:t xml:space="preserve"> </w:t>
      </w:r>
      <w:r w:rsidR="006754BE" w:rsidRPr="0053462B">
        <w:rPr>
          <w:sz w:val="20"/>
          <w:szCs w:val="20"/>
        </w:rPr>
        <w:t>einige wenige Beispiele</w:t>
      </w:r>
      <w:r w:rsidR="00852932" w:rsidRPr="0053462B">
        <w:rPr>
          <w:sz w:val="20"/>
          <w:szCs w:val="20"/>
        </w:rPr>
        <w:t xml:space="preserve">. </w:t>
      </w:r>
      <w:r w:rsidRPr="0053462B">
        <w:rPr>
          <w:sz w:val="20"/>
          <w:szCs w:val="20"/>
        </w:rPr>
        <w:t>Aber ebenso hat sich das Unternehmen auch dem Recyclinggedanken verschrieben und setzt diesen konsequent fort. Schon seit längerem werden PET-Flaschen für die Bottiche von Waschmaschinen</w:t>
      </w:r>
      <w:r w:rsidR="00E56C4B">
        <w:rPr>
          <w:sz w:val="20"/>
          <w:szCs w:val="20"/>
        </w:rPr>
        <w:t xml:space="preserve"> und Trocknern</w:t>
      </w:r>
      <w:r w:rsidRPr="0053462B">
        <w:rPr>
          <w:sz w:val="20"/>
          <w:szCs w:val="20"/>
        </w:rPr>
        <w:t xml:space="preserve"> verwendet.</w:t>
      </w:r>
      <w:r w:rsidR="0018122E" w:rsidRPr="0053462B">
        <w:rPr>
          <w:sz w:val="20"/>
          <w:szCs w:val="20"/>
        </w:rPr>
        <w:t xml:space="preserve"> In Österreich haben dies alle Waschmaschinen</w:t>
      </w:r>
      <w:r w:rsidR="004461B2">
        <w:rPr>
          <w:sz w:val="20"/>
          <w:szCs w:val="20"/>
        </w:rPr>
        <w:t xml:space="preserve"> und Trockner</w:t>
      </w:r>
      <w:r w:rsidR="0018122E" w:rsidRPr="0053462B">
        <w:rPr>
          <w:sz w:val="20"/>
          <w:szCs w:val="20"/>
        </w:rPr>
        <w:t xml:space="preserve"> von Beko und </w:t>
      </w:r>
      <w:proofErr w:type="spellStart"/>
      <w:r w:rsidR="0018122E" w:rsidRPr="0053462B">
        <w:rPr>
          <w:sz w:val="20"/>
          <w:szCs w:val="20"/>
        </w:rPr>
        <w:t>elektrabregenz</w:t>
      </w:r>
      <w:proofErr w:type="spellEnd"/>
      <w:r w:rsidR="0018122E" w:rsidRPr="0053462B">
        <w:rPr>
          <w:sz w:val="20"/>
          <w:szCs w:val="20"/>
        </w:rPr>
        <w:t xml:space="preserve">. </w:t>
      </w:r>
      <w:r w:rsidR="00C036FA">
        <w:rPr>
          <w:sz w:val="20"/>
          <w:szCs w:val="20"/>
        </w:rPr>
        <w:t xml:space="preserve">Weltweit </w:t>
      </w:r>
      <w:r w:rsidR="00C036FA">
        <w:rPr>
          <w:sz w:val="20"/>
          <w:szCs w:val="20"/>
        </w:rPr>
        <w:lastRenderedPageBreak/>
        <w:t xml:space="preserve">wurden von 2018 bis Ende 2023 so insgesamt 253,2 Millionen </w:t>
      </w:r>
      <w:r w:rsidR="000C035F">
        <w:rPr>
          <w:sz w:val="20"/>
          <w:szCs w:val="20"/>
        </w:rPr>
        <w:t xml:space="preserve">PET-Flaschen recycelt. </w:t>
      </w:r>
      <w:r w:rsidRPr="0053462B">
        <w:rPr>
          <w:sz w:val="20"/>
          <w:szCs w:val="20"/>
        </w:rPr>
        <w:t>Durch das Recycling von verlorenen Fischernetzen zusammen mit industriellen Garnabfällen schafft Beko ein nachhaltiges Material, das in Haushaltsgeräten verwendet wird, wie beispielsweise in Display-Abdeckungen. </w:t>
      </w:r>
      <w:r w:rsidR="0018122E" w:rsidRPr="0053462B">
        <w:rPr>
          <w:sz w:val="20"/>
          <w:szCs w:val="20"/>
        </w:rPr>
        <w:t xml:space="preserve">Recycelter Kunststoff wird für Trockner verwendet oder Eierschalenabfälle für Eierablagen. </w:t>
      </w:r>
    </w:p>
    <w:p w14:paraId="3F8E691E" w14:textId="5E4A059B" w:rsidR="0055409B" w:rsidRDefault="00404D1C" w:rsidP="00057B6C">
      <w:pPr>
        <w:ind w:right="1"/>
        <w:jc w:val="both"/>
        <w:rPr>
          <w:sz w:val="20"/>
          <w:szCs w:val="20"/>
        </w:rPr>
      </w:pPr>
      <w:r w:rsidRPr="0053462B">
        <w:rPr>
          <w:sz w:val="20"/>
          <w:szCs w:val="20"/>
        </w:rPr>
        <w:t>Geleitet von seiner Vision ‚</w:t>
      </w:r>
      <w:proofErr w:type="spellStart"/>
      <w:r w:rsidRPr="0053462B">
        <w:rPr>
          <w:sz w:val="20"/>
          <w:szCs w:val="20"/>
        </w:rPr>
        <w:t>Respecting</w:t>
      </w:r>
      <w:proofErr w:type="spellEnd"/>
      <w:r w:rsidRPr="0053462B">
        <w:rPr>
          <w:sz w:val="20"/>
          <w:szCs w:val="20"/>
        </w:rPr>
        <w:t xml:space="preserve"> </w:t>
      </w:r>
      <w:proofErr w:type="spellStart"/>
      <w:r w:rsidRPr="0053462B">
        <w:rPr>
          <w:sz w:val="20"/>
          <w:szCs w:val="20"/>
        </w:rPr>
        <w:t>the</w:t>
      </w:r>
      <w:proofErr w:type="spellEnd"/>
      <w:r w:rsidRPr="0053462B">
        <w:rPr>
          <w:sz w:val="20"/>
          <w:szCs w:val="20"/>
        </w:rPr>
        <w:t xml:space="preserve"> World, </w:t>
      </w:r>
      <w:proofErr w:type="spellStart"/>
      <w:r w:rsidRPr="0053462B">
        <w:rPr>
          <w:sz w:val="20"/>
          <w:szCs w:val="20"/>
        </w:rPr>
        <w:t>Respected</w:t>
      </w:r>
      <w:proofErr w:type="spellEnd"/>
      <w:r w:rsidRPr="0053462B">
        <w:rPr>
          <w:sz w:val="20"/>
          <w:szCs w:val="20"/>
        </w:rPr>
        <w:t xml:space="preserve"> Worldwide' konzentriert sich Beko darauf, eine nachhaltige Zukunft zu fördern, indem es seine Technologie, sein </w:t>
      </w:r>
      <w:r w:rsidR="006754BE" w:rsidRPr="0053462B">
        <w:rPr>
          <w:sz w:val="20"/>
          <w:szCs w:val="20"/>
        </w:rPr>
        <w:t>Know-how</w:t>
      </w:r>
      <w:r w:rsidRPr="0053462B">
        <w:rPr>
          <w:sz w:val="20"/>
          <w:szCs w:val="20"/>
        </w:rPr>
        <w:t xml:space="preserve"> und seine Produktionskapazitäten nutzt. </w:t>
      </w:r>
      <w:r w:rsidR="00057B6C" w:rsidRPr="0053462B">
        <w:rPr>
          <w:sz w:val="20"/>
          <w:szCs w:val="20"/>
        </w:rPr>
        <w:t>„</w:t>
      </w:r>
      <w:r w:rsidR="006C4154" w:rsidRPr="0053462B">
        <w:rPr>
          <w:sz w:val="20"/>
          <w:szCs w:val="20"/>
        </w:rPr>
        <w:t xml:space="preserve">Der Gedanke der Nachhaltigkeit und des Respekts vor allen natürlichen Ressourcen sind für uns ein wesentlicher Antrieb und zentraler Bestandteil unserer Unternehmensphilosophie. </w:t>
      </w:r>
      <w:r w:rsidR="00A57CD2">
        <w:rPr>
          <w:sz w:val="20"/>
          <w:szCs w:val="20"/>
        </w:rPr>
        <w:t xml:space="preserve">Daher entwickeln wir </w:t>
      </w:r>
      <w:r w:rsidR="009E5564">
        <w:rPr>
          <w:sz w:val="20"/>
          <w:szCs w:val="20"/>
        </w:rPr>
        <w:t>innovative Lösungen</w:t>
      </w:r>
      <w:r w:rsidR="00A57CD2">
        <w:rPr>
          <w:sz w:val="20"/>
          <w:szCs w:val="20"/>
        </w:rPr>
        <w:t>, die</w:t>
      </w:r>
      <w:r w:rsidR="009E5564">
        <w:rPr>
          <w:sz w:val="20"/>
          <w:szCs w:val="20"/>
        </w:rPr>
        <w:t xml:space="preserve"> wesentlich zur Nachhaltigkeit beitragen und so</w:t>
      </w:r>
      <w:r w:rsidR="00A57CD2">
        <w:rPr>
          <w:sz w:val="20"/>
          <w:szCs w:val="20"/>
        </w:rPr>
        <w:t xml:space="preserve"> den </w:t>
      </w:r>
      <w:proofErr w:type="spellStart"/>
      <w:proofErr w:type="gramStart"/>
      <w:r w:rsidR="00A57CD2">
        <w:rPr>
          <w:sz w:val="20"/>
          <w:szCs w:val="20"/>
        </w:rPr>
        <w:t>Verbraucher:innen</w:t>
      </w:r>
      <w:proofErr w:type="spellEnd"/>
      <w:proofErr w:type="gramEnd"/>
      <w:r w:rsidR="00A57CD2">
        <w:rPr>
          <w:sz w:val="20"/>
          <w:szCs w:val="20"/>
        </w:rPr>
        <w:t xml:space="preserve"> ein nachhaltiges Leben ermöglichen. </w:t>
      </w:r>
      <w:r w:rsidR="00057B6C" w:rsidRPr="0053462B">
        <w:rPr>
          <w:sz w:val="20"/>
          <w:szCs w:val="20"/>
        </w:rPr>
        <w:t xml:space="preserve">Die kontinuierliche Anerkennung der Nachhaltigkeitsbemühungen von Beko unterstreicht die Vorreiterrolle unseres Unternehmens bei der Integration von ökologischer und sozialer Verantwortung. Mit unserer Vision, die auf nachhaltigem Fortschritt beruht, setzen wir uns dafür ein, dass Unternehmen und Haushalte einen Beitrag zu einer grüneren Zukunft leisten können“, so </w:t>
      </w:r>
      <w:r w:rsidR="004461B2">
        <w:rPr>
          <w:sz w:val="20"/>
          <w:szCs w:val="20"/>
        </w:rPr>
        <w:t xml:space="preserve">Dr. </w:t>
      </w:r>
      <w:r w:rsidR="00057B6C" w:rsidRPr="0053462B">
        <w:rPr>
          <w:sz w:val="20"/>
          <w:szCs w:val="20"/>
        </w:rPr>
        <w:t xml:space="preserve">Evren Aksoy, Geschäftsführer der Beko Austria AG und ergänzt: „denn </w:t>
      </w:r>
      <w:r w:rsidRPr="0053462B">
        <w:rPr>
          <w:sz w:val="20"/>
          <w:szCs w:val="20"/>
        </w:rPr>
        <w:t>wir</w:t>
      </w:r>
      <w:r w:rsidR="00057B6C" w:rsidRPr="0053462B">
        <w:rPr>
          <w:sz w:val="20"/>
          <w:szCs w:val="20"/>
        </w:rPr>
        <w:t xml:space="preserve"> sehen</w:t>
      </w:r>
      <w:r w:rsidRPr="0053462B">
        <w:rPr>
          <w:sz w:val="20"/>
          <w:szCs w:val="20"/>
        </w:rPr>
        <w:t xml:space="preserve"> Nachhaltigkeit nicht als Wahlmöglichkeit, sondern als eine Verantwortung, die in jeden Aspekt unserer Arbeit eingebettet ist."</w:t>
      </w:r>
    </w:p>
    <w:p w14:paraId="555A4D70" w14:textId="6C6C6333" w:rsidR="00352943" w:rsidRPr="004461B2" w:rsidRDefault="00997884" w:rsidP="004461B2">
      <w:pPr>
        <w:ind w:right="1"/>
        <w:jc w:val="both"/>
        <w:rPr>
          <w:sz w:val="20"/>
          <w:szCs w:val="20"/>
        </w:rPr>
      </w:pPr>
      <w:r>
        <w:rPr>
          <w:sz w:val="20"/>
          <w:szCs w:val="20"/>
        </w:rPr>
        <w:t xml:space="preserve">Die Auszeichnungen im Überblick (Auszug): </w:t>
      </w:r>
    </w:p>
    <w:p w14:paraId="3B24792F" w14:textId="43FE24C9" w:rsidR="004461B2" w:rsidRDefault="004461B2" w:rsidP="004461B2">
      <w:pPr>
        <w:pStyle w:val="Listenabsatz"/>
        <w:numPr>
          <w:ilvl w:val="0"/>
          <w:numId w:val="1"/>
        </w:numPr>
        <w:pBdr>
          <w:top w:val="single" w:sz="4" w:space="1" w:color="auto"/>
          <w:left w:val="single" w:sz="4" w:space="4" w:color="auto"/>
          <w:bottom w:val="single" w:sz="4" w:space="1" w:color="auto"/>
          <w:right w:val="single" w:sz="4" w:space="4" w:color="auto"/>
        </w:pBdr>
        <w:spacing w:after="0"/>
        <w:ind w:right="1"/>
        <w:rPr>
          <w:sz w:val="20"/>
          <w:szCs w:val="20"/>
        </w:rPr>
      </w:pPr>
      <w:r w:rsidRPr="74C155E2">
        <w:rPr>
          <w:sz w:val="20"/>
          <w:szCs w:val="20"/>
        </w:rPr>
        <w:t xml:space="preserve">Top 1 % in S&amp;P Global </w:t>
      </w:r>
      <w:proofErr w:type="spellStart"/>
      <w:r w:rsidRPr="74C155E2">
        <w:rPr>
          <w:sz w:val="20"/>
          <w:szCs w:val="20"/>
        </w:rPr>
        <w:t>Sustainability</w:t>
      </w:r>
      <w:proofErr w:type="spellEnd"/>
      <w:r w:rsidRPr="74C155E2">
        <w:rPr>
          <w:sz w:val="20"/>
          <w:szCs w:val="20"/>
        </w:rPr>
        <w:t xml:space="preserve"> </w:t>
      </w:r>
      <w:proofErr w:type="spellStart"/>
      <w:r w:rsidRPr="74C155E2">
        <w:rPr>
          <w:sz w:val="20"/>
          <w:szCs w:val="20"/>
        </w:rPr>
        <w:t>Yearbook</w:t>
      </w:r>
      <w:proofErr w:type="spellEnd"/>
      <w:r w:rsidRPr="74C155E2">
        <w:rPr>
          <w:sz w:val="20"/>
          <w:szCs w:val="20"/>
        </w:rPr>
        <w:t xml:space="preserve"> 2025, 202</w:t>
      </w:r>
      <w:r w:rsidR="0055409B">
        <w:rPr>
          <w:sz w:val="20"/>
          <w:szCs w:val="20"/>
        </w:rPr>
        <w:t>4 &amp; 2023</w:t>
      </w:r>
    </w:p>
    <w:p w14:paraId="32F1A5A4" w14:textId="1C6D709E" w:rsidR="0055409B" w:rsidRPr="0055409B" w:rsidRDefault="0055409B" w:rsidP="0055409B">
      <w:pPr>
        <w:pStyle w:val="Listenabsatz"/>
        <w:numPr>
          <w:ilvl w:val="0"/>
          <w:numId w:val="1"/>
        </w:numPr>
        <w:pBdr>
          <w:top w:val="single" w:sz="4" w:space="1" w:color="auto"/>
          <w:left w:val="single" w:sz="4" w:space="4" w:color="auto"/>
          <w:bottom w:val="single" w:sz="4" w:space="1" w:color="auto"/>
          <w:right w:val="single" w:sz="4" w:space="4" w:color="auto"/>
        </w:pBdr>
        <w:spacing w:after="0"/>
        <w:ind w:right="1"/>
        <w:rPr>
          <w:sz w:val="20"/>
          <w:szCs w:val="20"/>
          <w:lang w:val="en-US"/>
        </w:rPr>
      </w:pPr>
      <w:r w:rsidRPr="0055409B">
        <w:rPr>
          <w:sz w:val="20"/>
          <w:szCs w:val="20"/>
          <w:lang w:val="en-US"/>
        </w:rPr>
        <w:t>S&amp;P Global Sustainability Yearbook 2022, 2021and 2020 (Gold Class Award)</w:t>
      </w:r>
    </w:p>
    <w:p w14:paraId="0149E29C" w14:textId="5911B6E2" w:rsidR="004461B2" w:rsidRDefault="0055409B" w:rsidP="004461B2">
      <w:pPr>
        <w:pStyle w:val="Listenabsatz"/>
        <w:numPr>
          <w:ilvl w:val="0"/>
          <w:numId w:val="1"/>
        </w:numPr>
        <w:pBdr>
          <w:top w:val="single" w:sz="4" w:space="1" w:color="auto"/>
          <w:left w:val="single" w:sz="4" w:space="4" w:color="auto"/>
          <w:bottom w:val="single" w:sz="4" w:space="1" w:color="auto"/>
          <w:right w:val="single" w:sz="4" w:space="4" w:color="auto"/>
        </w:pBdr>
        <w:spacing w:after="0"/>
        <w:ind w:right="1"/>
        <w:rPr>
          <w:sz w:val="20"/>
          <w:szCs w:val="20"/>
        </w:rPr>
      </w:pPr>
      <w:r w:rsidRPr="00C31699">
        <w:rPr>
          <w:sz w:val="20"/>
          <w:szCs w:val="20"/>
          <w:lang w:val="en-US"/>
        </w:rPr>
        <w:t>S&amp;P Global Corporate Sustainability Assessment (CSA)</w:t>
      </w:r>
      <w:r w:rsidRPr="002A3A70">
        <w:rPr>
          <w:sz w:val="20"/>
          <w:szCs w:val="20"/>
          <w:lang w:val="en-US"/>
        </w:rPr>
        <w:t xml:space="preserve">, </w:t>
      </w:r>
      <w:r w:rsidR="004461B2">
        <w:rPr>
          <w:sz w:val="20"/>
          <w:szCs w:val="20"/>
        </w:rPr>
        <w:t xml:space="preserve">#1 seit </w:t>
      </w:r>
      <w:r w:rsidR="004461B2" w:rsidRPr="74C155E2">
        <w:rPr>
          <w:sz w:val="20"/>
          <w:szCs w:val="20"/>
        </w:rPr>
        <w:t>2019</w:t>
      </w:r>
    </w:p>
    <w:p w14:paraId="0A8728AE" w14:textId="143ACF71" w:rsidR="004461B2" w:rsidRDefault="00624832" w:rsidP="004461B2">
      <w:pPr>
        <w:pStyle w:val="Listenabsatz"/>
        <w:numPr>
          <w:ilvl w:val="0"/>
          <w:numId w:val="1"/>
        </w:numPr>
        <w:pBdr>
          <w:top w:val="single" w:sz="4" w:space="1" w:color="auto"/>
          <w:left w:val="single" w:sz="4" w:space="4" w:color="auto"/>
          <w:bottom w:val="single" w:sz="4" w:space="1" w:color="auto"/>
          <w:right w:val="single" w:sz="4" w:space="4" w:color="auto"/>
        </w:pBdr>
        <w:spacing w:after="0"/>
        <w:ind w:right="1"/>
        <w:rPr>
          <w:sz w:val="20"/>
          <w:szCs w:val="20"/>
        </w:rPr>
      </w:pPr>
      <w:r>
        <w:rPr>
          <w:sz w:val="20"/>
          <w:szCs w:val="20"/>
        </w:rPr>
        <w:t>„</w:t>
      </w:r>
      <w:proofErr w:type="spellStart"/>
      <w:r w:rsidR="004461B2" w:rsidRPr="74C155E2">
        <w:rPr>
          <w:sz w:val="20"/>
          <w:szCs w:val="20"/>
        </w:rPr>
        <w:t>World´s</w:t>
      </w:r>
      <w:proofErr w:type="spellEnd"/>
      <w:r w:rsidR="004461B2" w:rsidRPr="74C155E2">
        <w:rPr>
          <w:sz w:val="20"/>
          <w:szCs w:val="20"/>
        </w:rPr>
        <w:t xml:space="preserve"> Most </w:t>
      </w:r>
      <w:proofErr w:type="spellStart"/>
      <w:r w:rsidR="004461B2" w:rsidRPr="74C155E2">
        <w:rPr>
          <w:sz w:val="20"/>
          <w:szCs w:val="20"/>
        </w:rPr>
        <w:t>Sustainable</w:t>
      </w:r>
      <w:proofErr w:type="spellEnd"/>
      <w:r w:rsidR="004461B2" w:rsidRPr="74C155E2">
        <w:rPr>
          <w:sz w:val="20"/>
          <w:szCs w:val="20"/>
        </w:rPr>
        <w:t xml:space="preserve"> Companies“ </w:t>
      </w:r>
      <w:r w:rsidR="004461B2">
        <w:rPr>
          <w:sz w:val="20"/>
          <w:szCs w:val="20"/>
        </w:rPr>
        <w:t xml:space="preserve">vom </w:t>
      </w:r>
      <w:r w:rsidR="004461B2" w:rsidRPr="74C155E2">
        <w:rPr>
          <w:sz w:val="20"/>
          <w:szCs w:val="20"/>
        </w:rPr>
        <w:t xml:space="preserve">Time Magazin, 2024 </w:t>
      </w:r>
    </w:p>
    <w:p w14:paraId="7E3062EA" w14:textId="77687402" w:rsidR="004461B2" w:rsidRDefault="004461B2" w:rsidP="004461B2">
      <w:pPr>
        <w:pStyle w:val="Listenabsatz"/>
        <w:numPr>
          <w:ilvl w:val="0"/>
          <w:numId w:val="1"/>
        </w:numPr>
        <w:pBdr>
          <w:top w:val="single" w:sz="4" w:space="1" w:color="auto"/>
          <w:left w:val="single" w:sz="4" w:space="4" w:color="auto"/>
          <w:bottom w:val="single" w:sz="4" w:space="1" w:color="auto"/>
          <w:right w:val="single" w:sz="4" w:space="4" w:color="auto"/>
        </w:pBdr>
        <w:spacing w:after="0"/>
        <w:ind w:right="1"/>
        <w:rPr>
          <w:sz w:val="20"/>
          <w:szCs w:val="20"/>
          <w:lang w:val="de"/>
        </w:rPr>
      </w:pPr>
      <w:r w:rsidRPr="74C155E2">
        <w:rPr>
          <w:sz w:val="20"/>
          <w:szCs w:val="20"/>
        </w:rPr>
        <w:t xml:space="preserve">Top Impact Companies List, Top Real Leaders, 2025, 1. </w:t>
      </w:r>
      <w:r>
        <w:rPr>
          <w:sz w:val="20"/>
          <w:szCs w:val="20"/>
        </w:rPr>
        <w:t>Platz</w:t>
      </w:r>
      <w:r w:rsidRPr="74C155E2">
        <w:rPr>
          <w:sz w:val="20"/>
          <w:szCs w:val="20"/>
        </w:rPr>
        <w:t xml:space="preserve"> </w:t>
      </w:r>
    </w:p>
    <w:p w14:paraId="214FB032" w14:textId="77777777" w:rsidR="004461B2" w:rsidRDefault="004461B2" w:rsidP="004461B2">
      <w:pPr>
        <w:pStyle w:val="Listenabsatz"/>
        <w:numPr>
          <w:ilvl w:val="0"/>
          <w:numId w:val="1"/>
        </w:numPr>
        <w:pBdr>
          <w:top w:val="single" w:sz="4" w:space="1" w:color="auto"/>
          <w:left w:val="single" w:sz="4" w:space="4" w:color="auto"/>
          <w:bottom w:val="single" w:sz="4" w:space="1" w:color="auto"/>
          <w:right w:val="single" w:sz="4" w:space="4" w:color="auto"/>
        </w:pBdr>
        <w:spacing w:after="0"/>
        <w:ind w:right="1"/>
        <w:rPr>
          <w:sz w:val="20"/>
          <w:szCs w:val="20"/>
          <w:lang w:val="de"/>
        </w:rPr>
      </w:pPr>
      <w:r w:rsidRPr="74C155E2">
        <w:rPr>
          <w:sz w:val="20"/>
          <w:szCs w:val="20"/>
        </w:rPr>
        <w:t>Real Leaders Top Impact Companies, 202</w:t>
      </w:r>
      <w:r>
        <w:rPr>
          <w:sz w:val="20"/>
          <w:szCs w:val="20"/>
        </w:rPr>
        <w:t>1</w:t>
      </w:r>
      <w:r w:rsidRPr="74C155E2">
        <w:rPr>
          <w:sz w:val="20"/>
          <w:szCs w:val="20"/>
        </w:rPr>
        <w:t>, 2022 &amp; 202</w:t>
      </w:r>
      <w:r>
        <w:rPr>
          <w:sz w:val="20"/>
          <w:szCs w:val="20"/>
        </w:rPr>
        <w:t>3</w:t>
      </w:r>
    </w:p>
    <w:p w14:paraId="09272FBB" w14:textId="51AB6B30" w:rsidR="004461B2" w:rsidRDefault="004461B2" w:rsidP="004461B2">
      <w:pPr>
        <w:pStyle w:val="Listenabsatz"/>
        <w:numPr>
          <w:ilvl w:val="0"/>
          <w:numId w:val="1"/>
        </w:numPr>
        <w:pBdr>
          <w:top w:val="single" w:sz="4" w:space="1" w:color="auto"/>
          <w:left w:val="single" w:sz="4" w:space="4" w:color="auto"/>
          <w:bottom w:val="single" w:sz="4" w:space="1" w:color="auto"/>
          <w:right w:val="single" w:sz="4" w:space="4" w:color="auto"/>
        </w:pBdr>
        <w:spacing w:after="0"/>
        <w:ind w:right="1"/>
        <w:rPr>
          <w:sz w:val="20"/>
          <w:szCs w:val="20"/>
        </w:rPr>
      </w:pPr>
      <w:r w:rsidRPr="004461B2">
        <w:rPr>
          <w:color w:val="000000" w:themeColor="text1"/>
          <w:sz w:val="20"/>
          <w:szCs w:val="20"/>
        </w:rPr>
        <w:t xml:space="preserve">Corporate </w:t>
      </w:r>
      <w:r w:rsidRPr="74C155E2">
        <w:rPr>
          <w:sz w:val="20"/>
          <w:szCs w:val="20"/>
        </w:rPr>
        <w:t xml:space="preserve">Knights „Global 100 Most </w:t>
      </w:r>
      <w:proofErr w:type="spellStart"/>
      <w:r w:rsidRPr="74C155E2">
        <w:rPr>
          <w:sz w:val="20"/>
          <w:szCs w:val="20"/>
        </w:rPr>
        <w:t>Sustainable</w:t>
      </w:r>
      <w:proofErr w:type="spellEnd"/>
      <w:r w:rsidRPr="74C155E2">
        <w:rPr>
          <w:sz w:val="20"/>
          <w:szCs w:val="20"/>
        </w:rPr>
        <w:t xml:space="preserve"> Corporations in </w:t>
      </w:r>
      <w:proofErr w:type="spellStart"/>
      <w:r w:rsidRPr="74C155E2">
        <w:rPr>
          <w:sz w:val="20"/>
          <w:szCs w:val="20"/>
        </w:rPr>
        <w:t>the</w:t>
      </w:r>
      <w:proofErr w:type="spellEnd"/>
      <w:r w:rsidRPr="74C155E2">
        <w:rPr>
          <w:sz w:val="20"/>
          <w:szCs w:val="20"/>
        </w:rPr>
        <w:t xml:space="preserve"> World“ Liste, </w:t>
      </w:r>
      <w:r w:rsidR="00D7724D">
        <w:rPr>
          <w:sz w:val="20"/>
          <w:szCs w:val="20"/>
        </w:rPr>
        <w:t>fünfm</w:t>
      </w:r>
      <w:r w:rsidR="000C035F">
        <w:rPr>
          <w:sz w:val="20"/>
          <w:szCs w:val="20"/>
        </w:rPr>
        <w:t>al in Folge</w:t>
      </w:r>
    </w:p>
    <w:p w14:paraId="3F5EC9F0" w14:textId="77777777" w:rsidR="004461B2" w:rsidRDefault="004461B2" w:rsidP="004461B2">
      <w:pPr>
        <w:pStyle w:val="Listenabsatz"/>
        <w:numPr>
          <w:ilvl w:val="0"/>
          <w:numId w:val="1"/>
        </w:numPr>
        <w:pBdr>
          <w:top w:val="single" w:sz="4" w:space="1" w:color="auto"/>
          <w:left w:val="single" w:sz="4" w:space="4" w:color="auto"/>
          <w:bottom w:val="single" w:sz="4" w:space="1" w:color="auto"/>
          <w:right w:val="single" w:sz="4" w:space="4" w:color="auto"/>
        </w:pBdr>
        <w:spacing w:after="0"/>
        <w:ind w:right="1"/>
        <w:rPr>
          <w:sz w:val="20"/>
          <w:szCs w:val="20"/>
        </w:rPr>
      </w:pPr>
      <w:r w:rsidRPr="74C155E2">
        <w:rPr>
          <w:sz w:val="20"/>
          <w:szCs w:val="20"/>
        </w:rPr>
        <w:t>Bloomberg Gender-</w:t>
      </w:r>
      <w:proofErr w:type="spellStart"/>
      <w:r w:rsidRPr="74C155E2">
        <w:rPr>
          <w:sz w:val="20"/>
          <w:szCs w:val="20"/>
        </w:rPr>
        <w:t>Equality</w:t>
      </w:r>
      <w:proofErr w:type="spellEnd"/>
      <w:r w:rsidRPr="74C155E2">
        <w:rPr>
          <w:sz w:val="20"/>
          <w:szCs w:val="20"/>
        </w:rPr>
        <w:t xml:space="preserve"> Index, 2023</w:t>
      </w:r>
    </w:p>
    <w:p w14:paraId="3275CE16" w14:textId="70A83428" w:rsidR="004461B2" w:rsidRPr="000C035F" w:rsidRDefault="004461B2" w:rsidP="004461B2">
      <w:pPr>
        <w:pStyle w:val="Listenabsatz"/>
        <w:numPr>
          <w:ilvl w:val="0"/>
          <w:numId w:val="1"/>
        </w:numPr>
        <w:pBdr>
          <w:top w:val="single" w:sz="4" w:space="1" w:color="auto"/>
          <w:left w:val="single" w:sz="4" w:space="4" w:color="auto"/>
          <w:bottom w:val="single" w:sz="4" w:space="1" w:color="auto"/>
          <w:right w:val="single" w:sz="4" w:space="4" w:color="auto"/>
        </w:pBdr>
        <w:spacing w:after="0"/>
        <w:ind w:right="1"/>
        <w:rPr>
          <w:sz w:val="20"/>
          <w:szCs w:val="20"/>
          <w:lang w:val="de"/>
        </w:rPr>
      </w:pPr>
      <w:proofErr w:type="gramStart"/>
      <w:r w:rsidRPr="74C155E2">
        <w:rPr>
          <w:sz w:val="20"/>
          <w:szCs w:val="20"/>
        </w:rPr>
        <w:t>CDP</w:t>
      </w:r>
      <w:r w:rsidR="00D7724D">
        <w:rPr>
          <w:sz w:val="20"/>
          <w:szCs w:val="20"/>
        </w:rPr>
        <w:t xml:space="preserve"> </w:t>
      </w:r>
      <w:r w:rsidRPr="74C155E2">
        <w:rPr>
          <w:sz w:val="20"/>
          <w:szCs w:val="20"/>
        </w:rPr>
        <w:t>List</w:t>
      </w:r>
      <w:r>
        <w:rPr>
          <w:sz w:val="20"/>
          <w:szCs w:val="20"/>
        </w:rPr>
        <w:t>e</w:t>
      </w:r>
      <w:proofErr w:type="gramEnd"/>
      <w:r w:rsidR="000C035F">
        <w:rPr>
          <w:sz w:val="20"/>
          <w:szCs w:val="20"/>
        </w:rPr>
        <w:t>: Note A jeweils für die Leistungen in den Bereichen Klimawandel und Wassersicherheit</w:t>
      </w:r>
    </w:p>
    <w:p w14:paraId="34482707" w14:textId="07DDDC11" w:rsidR="000C035F" w:rsidRDefault="000C035F" w:rsidP="004461B2">
      <w:pPr>
        <w:pStyle w:val="Listenabsatz"/>
        <w:numPr>
          <w:ilvl w:val="0"/>
          <w:numId w:val="1"/>
        </w:numPr>
        <w:pBdr>
          <w:top w:val="single" w:sz="4" w:space="1" w:color="auto"/>
          <w:left w:val="single" w:sz="4" w:space="4" w:color="auto"/>
          <w:bottom w:val="single" w:sz="4" w:space="1" w:color="auto"/>
          <w:right w:val="single" w:sz="4" w:space="4" w:color="auto"/>
        </w:pBdr>
        <w:spacing w:after="0"/>
        <w:ind w:right="1"/>
        <w:rPr>
          <w:sz w:val="20"/>
          <w:szCs w:val="20"/>
          <w:lang w:val="de"/>
        </w:rPr>
      </w:pPr>
      <w:r>
        <w:rPr>
          <w:sz w:val="20"/>
          <w:szCs w:val="20"/>
        </w:rPr>
        <w:t xml:space="preserve">Höchste </w:t>
      </w:r>
      <w:r w:rsidRPr="000C035F">
        <w:rPr>
          <w:sz w:val="20"/>
          <w:szCs w:val="20"/>
        </w:rPr>
        <w:t xml:space="preserve">Punktzahl beim jährlichen Supplier Engagement Rating (SER) des CDP </w:t>
      </w:r>
    </w:p>
    <w:p w14:paraId="6C6FE9EC" w14:textId="41BF09D8" w:rsidR="004461B2" w:rsidRPr="005D5ADA" w:rsidRDefault="00D7724D" w:rsidP="004461B2">
      <w:pPr>
        <w:pStyle w:val="Listenabsatz"/>
        <w:numPr>
          <w:ilvl w:val="0"/>
          <w:numId w:val="1"/>
        </w:numPr>
        <w:pBdr>
          <w:top w:val="single" w:sz="4" w:space="1" w:color="auto"/>
          <w:left w:val="single" w:sz="4" w:space="4" w:color="auto"/>
          <w:bottom w:val="single" w:sz="4" w:space="1" w:color="auto"/>
          <w:right w:val="single" w:sz="4" w:space="4" w:color="auto"/>
        </w:pBdr>
        <w:spacing w:after="0"/>
        <w:ind w:right="1"/>
        <w:rPr>
          <w:color w:val="FF0000"/>
          <w:sz w:val="20"/>
          <w:szCs w:val="20"/>
        </w:rPr>
      </w:pPr>
      <w:r>
        <w:rPr>
          <w:sz w:val="20"/>
          <w:szCs w:val="20"/>
        </w:rPr>
        <w:t>„</w:t>
      </w:r>
      <w:proofErr w:type="spellStart"/>
      <w:r w:rsidR="004461B2" w:rsidRPr="74C155E2">
        <w:rPr>
          <w:sz w:val="20"/>
          <w:szCs w:val="20"/>
        </w:rPr>
        <w:t>Sustainability</w:t>
      </w:r>
      <w:proofErr w:type="spellEnd"/>
      <w:r w:rsidR="004461B2" w:rsidRPr="74C155E2">
        <w:rPr>
          <w:sz w:val="20"/>
          <w:szCs w:val="20"/>
        </w:rPr>
        <w:t xml:space="preserve"> </w:t>
      </w:r>
      <w:proofErr w:type="spellStart"/>
      <w:r w:rsidR="004461B2" w:rsidRPr="74C155E2">
        <w:rPr>
          <w:sz w:val="20"/>
          <w:szCs w:val="20"/>
        </w:rPr>
        <w:t>Lighthouse</w:t>
      </w:r>
      <w:proofErr w:type="spellEnd"/>
      <w:r w:rsidR="004461B2" w:rsidRPr="74C155E2">
        <w:rPr>
          <w:sz w:val="20"/>
          <w:szCs w:val="20"/>
        </w:rPr>
        <w:t xml:space="preserve">" </w:t>
      </w:r>
      <w:r w:rsidR="004461B2">
        <w:rPr>
          <w:sz w:val="20"/>
          <w:szCs w:val="20"/>
        </w:rPr>
        <w:t xml:space="preserve">für die Fabrik </w:t>
      </w:r>
      <w:proofErr w:type="spellStart"/>
      <w:r w:rsidR="004461B2">
        <w:rPr>
          <w:sz w:val="20"/>
          <w:szCs w:val="20"/>
        </w:rPr>
        <w:t>Ulmi</w:t>
      </w:r>
      <w:proofErr w:type="spellEnd"/>
      <w:r w:rsidR="004461B2">
        <w:rPr>
          <w:sz w:val="20"/>
          <w:szCs w:val="20"/>
        </w:rPr>
        <w:t xml:space="preserve"> vom Weltwirtschaftsforum, </w:t>
      </w:r>
      <w:r w:rsidR="004461B2" w:rsidRPr="74C155E2">
        <w:rPr>
          <w:sz w:val="20"/>
          <w:szCs w:val="20"/>
        </w:rPr>
        <w:t>2022</w:t>
      </w:r>
      <w:r w:rsidR="004461B2">
        <w:rPr>
          <w:sz w:val="20"/>
          <w:szCs w:val="20"/>
        </w:rPr>
        <w:t xml:space="preserve"> –</w:t>
      </w:r>
      <w:r w:rsidR="00534C45">
        <w:rPr>
          <w:sz w:val="20"/>
          <w:szCs w:val="20"/>
        </w:rPr>
        <w:t xml:space="preserve"> „Global </w:t>
      </w:r>
      <w:proofErr w:type="spellStart"/>
      <w:r w:rsidR="00534C45">
        <w:rPr>
          <w:sz w:val="20"/>
          <w:szCs w:val="20"/>
        </w:rPr>
        <w:t>Lighthouse</w:t>
      </w:r>
      <w:proofErr w:type="spellEnd"/>
      <w:r w:rsidR="00534C45">
        <w:rPr>
          <w:sz w:val="20"/>
          <w:szCs w:val="20"/>
        </w:rPr>
        <w:t xml:space="preserve">“-Auszeichnungen für die Fabriken in Ankara und </w:t>
      </w:r>
      <w:r w:rsidR="00534C45" w:rsidRPr="00684C75">
        <w:rPr>
          <w:sz w:val="20"/>
          <w:szCs w:val="20"/>
        </w:rPr>
        <w:t>Eskişehir </w:t>
      </w:r>
      <w:r w:rsidR="00534C45">
        <w:rPr>
          <w:sz w:val="20"/>
          <w:szCs w:val="20"/>
        </w:rPr>
        <w:t xml:space="preserve"> </w:t>
      </w:r>
    </w:p>
    <w:p w14:paraId="1C6DEAF6" w14:textId="52169C72" w:rsidR="004461B2" w:rsidRDefault="004461B2" w:rsidP="004461B2">
      <w:pPr>
        <w:pStyle w:val="Listenabsatz"/>
        <w:numPr>
          <w:ilvl w:val="0"/>
          <w:numId w:val="1"/>
        </w:numPr>
        <w:pBdr>
          <w:top w:val="single" w:sz="4" w:space="1" w:color="auto"/>
          <w:left w:val="single" w:sz="4" w:space="4" w:color="auto"/>
          <w:bottom w:val="single" w:sz="4" w:space="1" w:color="auto"/>
          <w:right w:val="single" w:sz="4" w:space="4" w:color="auto"/>
        </w:pBdr>
        <w:spacing w:after="0"/>
        <w:ind w:right="1"/>
        <w:rPr>
          <w:sz w:val="20"/>
          <w:szCs w:val="20"/>
        </w:rPr>
      </w:pPr>
      <w:proofErr w:type="spellStart"/>
      <w:r w:rsidRPr="74C155E2">
        <w:rPr>
          <w:sz w:val="20"/>
          <w:szCs w:val="20"/>
        </w:rPr>
        <w:t>EcoVadis</w:t>
      </w:r>
      <w:proofErr w:type="spellEnd"/>
      <w:r w:rsidRPr="74C155E2">
        <w:rPr>
          <w:sz w:val="20"/>
          <w:szCs w:val="20"/>
        </w:rPr>
        <w:t xml:space="preserve">, </w:t>
      </w:r>
      <w:proofErr w:type="spellStart"/>
      <w:r w:rsidRPr="74C155E2">
        <w:rPr>
          <w:sz w:val="20"/>
          <w:szCs w:val="20"/>
        </w:rPr>
        <w:t>Sustainability</w:t>
      </w:r>
      <w:proofErr w:type="spellEnd"/>
      <w:r w:rsidRPr="74C155E2">
        <w:rPr>
          <w:sz w:val="20"/>
          <w:szCs w:val="20"/>
        </w:rPr>
        <w:t xml:space="preserve"> Ranking, </w:t>
      </w:r>
      <w:r w:rsidR="00534C45">
        <w:rPr>
          <w:sz w:val="20"/>
          <w:szCs w:val="20"/>
        </w:rPr>
        <w:t>seit 2021</w:t>
      </w:r>
      <w:r w:rsidR="00D7724D">
        <w:rPr>
          <w:sz w:val="20"/>
          <w:szCs w:val="20"/>
        </w:rPr>
        <w:t>.</w:t>
      </w:r>
    </w:p>
    <w:p w14:paraId="61854817" w14:textId="77777777" w:rsidR="0055409B" w:rsidRPr="004461B2" w:rsidRDefault="0055409B" w:rsidP="004461B2">
      <w:pPr>
        <w:ind w:right="1"/>
        <w:jc w:val="both"/>
        <w:rPr>
          <w:sz w:val="20"/>
          <w:szCs w:val="20"/>
        </w:rPr>
      </w:pPr>
    </w:p>
    <w:p w14:paraId="575EB64C" w14:textId="7AF85A40" w:rsidR="008C72AB" w:rsidRPr="0053462B" w:rsidRDefault="006F0CA0" w:rsidP="008C72AB">
      <w:pPr>
        <w:pStyle w:val="paragraph"/>
        <w:spacing w:before="0" w:beforeAutospacing="0" w:after="0" w:afterAutospacing="0"/>
        <w:ind w:right="1"/>
        <w:textAlignment w:val="baseline"/>
        <w:rPr>
          <w:rFonts w:ascii="Roboto Light" w:eastAsia="Roboto Light" w:hAnsi="Roboto Light" w:cs="Roboto Light"/>
          <w:sz w:val="20"/>
          <w:szCs w:val="20"/>
          <w:lang w:val="de-DE"/>
        </w:rPr>
      </w:pPr>
      <w:r w:rsidRPr="0053462B">
        <w:rPr>
          <w:rFonts w:ascii="Roboto Light" w:eastAsia="Roboto Light" w:hAnsi="Roboto Light" w:cs="Roboto Light"/>
          <w:sz w:val="20"/>
          <w:szCs w:val="20"/>
          <w:lang w:val="de-DE"/>
        </w:rPr>
        <w:t xml:space="preserve">Bildtext: </w:t>
      </w:r>
      <w:r w:rsidR="004461B2">
        <w:rPr>
          <w:rFonts w:ascii="Roboto Light" w:eastAsia="Roboto Light" w:hAnsi="Roboto Light" w:cs="Roboto Light"/>
          <w:sz w:val="20"/>
          <w:szCs w:val="20"/>
          <w:lang w:val="de-DE"/>
        </w:rPr>
        <w:t xml:space="preserve">Dr. </w:t>
      </w:r>
      <w:r w:rsidR="00057B6C" w:rsidRPr="0053462B">
        <w:rPr>
          <w:rFonts w:ascii="Roboto Light" w:eastAsia="Roboto Light" w:hAnsi="Roboto Light" w:cs="Roboto Light"/>
          <w:sz w:val="20"/>
          <w:szCs w:val="20"/>
          <w:lang w:val="de-DE"/>
        </w:rPr>
        <w:t xml:space="preserve">Evren Aksoy, Geschäftsführer der Beko Austria AG </w:t>
      </w:r>
    </w:p>
    <w:p w14:paraId="5D074787" w14:textId="40C66CF9" w:rsidR="006F0CA0" w:rsidRPr="0053462B" w:rsidRDefault="006F0CA0" w:rsidP="006F0CA0">
      <w:pPr>
        <w:pStyle w:val="paragraph"/>
        <w:spacing w:before="0" w:beforeAutospacing="0" w:after="0" w:afterAutospacing="0"/>
        <w:ind w:right="1"/>
        <w:textAlignment w:val="baseline"/>
        <w:rPr>
          <w:rFonts w:ascii="Roboto" w:eastAsia="Roboto Light" w:hAnsi="Roboto" w:cstheme="majorHAnsi"/>
          <w:sz w:val="20"/>
          <w:szCs w:val="20"/>
        </w:rPr>
      </w:pPr>
      <w:proofErr w:type="spellStart"/>
      <w:r w:rsidRPr="0053462B">
        <w:rPr>
          <w:rFonts w:ascii="Roboto Light" w:eastAsia="Roboto Light" w:hAnsi="Roboto Light" w:cs="Roboto Light"/>
          <w:sz w:val="20"/>
          <w:szCs w:val="20"/>
          <w:lang w:val="de-DE"/>
        </w:rPr>
        <w:t>Fotocredit</w:t>
      </w:r>
      <w:proofErr w:type="spellEnd"/>
      <w:r w:rsidRPr="0053462B">
        <w:rPr>
          <w:rFonts w:ascii="Roboto Light" w:eastAsia="Roboto Light" w:hAnsi="Roboto Light" w:cs="Roboto Light"/>
          <w:sz w:val="20"/>
          <w:szCs w:val="20"/>
          <w:lang w:val="de-DE"/>
        </w:rPr>
        <w:t xml:space="preserve">: © Beko </w:t>
      </w:r>
      <w:r w:rsidR="00E25F27" w:rsidRPr="0053462B">
        <w:rPr>
          <w:rFonts w:ascii="Roboto Light" w:eastAsia="Roboto Light" w:hAnsi="Roboto Light" w:cs="Roboto Light"/>
          <w:sz w:val="20"/>
          <w:szCs w:val="20"/>
          <w:lang w:val="de-DE"/>
        </w:rPr>
        <w:t xml:space="preserve">Austria </w:t>
      </w:r>
      <w:r w:rsidRPr="0053462B">
        <w:rPr>
          <w:rFonts w:ascii="Roboto Light" w:eastAsia="Roboto Light" w:hAnsi="Roboto Light" w:cs="Roboto Light"/>
          <w:sz w:val="20"/>
          <w:szCs w:val="20"/>
          <w:lang w:val="de-DE"/>
        </w:rPr>
        <w:t>AG, Abdruck honorarfrei</w:t>
      </w:r>
      <w:r w:rsidR="007C2341">
        <w:rPr>
          <w:rFonts w:ascii="Roboto Light" w:eastAsia="Roboto Light" w:hAnsi="Roboto Light" w:cs="Roboto Light"/>
          <w:sz w:val="20"/>
          <w:szCs w:val="20"/>
          <w:lang w:val="de-DE"/>
        </w:rPr>
        <w:t xml:space="preserve">. </w:t>
      </w:r>
      <w:r w:rsidRPr="0053462B">
        <w:rPr>
          <w:rFonts w:ascii="Roboto" w:eastAsia="Roboto Light" w:hAnsi="Roboto" w:cstheme="majorHAnsi"/>
          <w:sz w:val="20"/>
          <w:szCs w:val="20"/>
        </w:rPr>
        <w:t> </w:t>
      </w:r>
    </w:p>
    <w:p w14:paraId="2045C565" w14:textId="1CA8933F" w:rsidR="00FB6237" w:rsidRPr="0053462B" w:rsidRDefault="006F0CA0" w:rsidP="00CD7BDF">
      <w:pPr>
        <w:pStyle w:val="paragraph"/>
        <w:spacing w:before="0" w:beforeAutospacing="0" w:after="0" w:afterAutospacing="0"/>
        <w:ind w:right="1"/>
        <w:textAlignment w:val="baseline"/>
        <w:rPr>
          <w:rFonts w:ascii="Roboto" w:eastAsia="Roboto Light" w:hAnsi="Roboto" w:cstheme="majorHAnsi"/>
          <w:sz w:val="22"/>
          <w:szCs w:val="22"/>
        </w:rPr>
      </w:pPr>
      <w:r w:rsidRPr="0053462B">
        <w:rPr>
          <w:rFonts w:ascii="Roboto" w:eastAsia="Roboto Light" w:hAnsi="Roboto" w:cstheme="majorHAnsi"/>
          <w:sz w:val="22"/>
          <w:szCs w:val="22"/>
        </w:rPr>
        <w:t> </w:t>
      </w:r>
    </w:p>
    <w:p w14:paraId="34DF51A7" w14:textId="77777777" w:rsidR="0053462B" w:rsidRPr="0053462B" w:rsidRDefault="0053462B" w:rsidP="0053462B">
      <w:pPr>
        <w:pStyle w:val="paragraph"/>
        <w:spacing w:before="0" w:beforeAutospacing="0" w:after="0" w:afterAutospacing="0"/>
        <w:jc w:val="both"/>
        <w:textAlignment w:val="baseline"/>
        <w:rPr>
          <w:rFonts w:ascii="Roboto Light" w:eastAsia="Roboto Light" w:hAnsi="Roboto Light" w:cs="Roboto Light"/>
          <w:b/>
          <w:bCs/>
          <w:sz w:val="16"/>
          <w:szCs w:val="16"/>
        </w:rPr>
      </w:pPr>
      <w:bookmarkStart w:id="0" w:name="_heading=h.3znysh7" w:colFirst="0" w:colLast="0"/>
      <w:bookmarkEnd w:id="0"/>
      <w:r w:rsidRPr="0053462B">
        <w:rPr>
          <w:rFonts w:ascii="Roboto Light" w:eastAsia="Roboto Light" w:hAnsi="Roboto Light" w:cs="Roboto Light"/>
          <w:b/>
          <w:bCs/>
          <w:sz w:val="16"/>
          <w:szCs w:val="16"/>
        </w:rPr>
        <w:t>Über Beko Austria AG  </w:t>
      </w:r>
    </w:p>
    <w:p w14:paraId="764C34C7" w14:textId="707E6A25" w:rsidR="0053462B" w:rsidRPr="0053462B" w:rsidRDefault="0053462B" w:rsidP="0053462B">
      <w:pPr>
        <w:pStyle w:val="paragraph"/>
        <w:spacing w:before="0" w:beforeAutospacing="0" w:after="0" w:afterAutospacing="0"/>
        <w:jc w:val="both"/>
        <w:textAlignment w:val="baseline"/>
        <w:rPr>
          <w:rFonts w:ascii="Roboto Light" w:eastAsia="Roboto Light" w:hAnsi="Roboto Light" w:cs="Roboto Light"/>
          <w:sz w:val="16"/>
          <w:szCs w:val="16"/>
        </w:rPr>
      </w:pPr>
      <w:r w:rsidRPr="0053462B">
        <w:rPr>
          <w:rFonts w:ascii="Roboto Light" w:eastAsia="Roboto Light" w:hAnsi="Roboto Light" w:cs="Roboto Light"/>
          <w:sz w:val="16"/>
          <w:szCs w:val="16"/>
        </w:rPr>
        <w:t xml:space="preserve">Beko Austria AG ist Teil von Beko Europe. Beko Austria AG ist einer der bedeutendsten Marktteilnehmer der Hausgerätebranche sowie der Consumer </w:t>
      </w:r>
      <w:proofErr w:type="spellStart"/>
      <w:r w:rsidRPr="0053462B">
        <w:rPr>
          <w:rFonts w:ascii="Roboto Light" w:eastAsia="Roboto Light" w:hAnsi="Roboto Light" w:cs="Roboto Light"/>
          <w:sz w:val="16"/>
          <w:szCs w:val="16"/>
        </w:rPr>
        <w:t>Elektronics</w:t>
      </w:r>
      <w:proofErr w:type="spellEnd"/>
      <w:r w:rsidRPr="0053462B">
        <w:rPr>
          <w:rFonts w:ascii="Roboto Light" w:eastAsia="Roboto Light" w:hAnsi="Roboto Light" w:cs="Roboto Light"/>
          <w:sz w:val="16"/>
          <w:szCs w:val="16"/>
        </w:rPr>
        <w:t xml:space="preserve"> Branche. Das Unternehmen vertreibt in Österreich die Marken Beko,</w:t>
      </w:r>
      <w:r w:rsidR="00DE578D" w:rsidRPr="00CB0DCF">
        <w:rPr>
          <w:rFonts w:ascii="Roboto Light" w:eastAsia="Roboto Light" w:hAnsi="Roboto Light" w:cs="Roboto Light"/>
          <w:sz w:val="16"/>
          <w:szCs w:val="16"/>
        </w:rPr>
        <w:t xml:space="preserve"> der anerkannten Nummer 1 unter den Haushaltsgeräten in Europa</w:t>
      </w:r>
      <w:r w:rsidR="00DE578D" w:rsidRPr="0053462B">
        <w:rPr>
          <w:rFonts w:ascii="Roboto Light" w:eastAsia="Roboto Light" w:hAnsi="Roboto Light" w:cs="Roboto Light"/>
          <w:sz w:val="16"/>
          <w:szCs w:val="16"/>
        </w:rPr>
        <w:t xml:space="preserve"> </w:t>
      </w:r>
      <w:r w:rsidRPr="0053462B">
        <w:rPr>
          <w:rFonts w:ascii="Roboto Light" w:eastAsia="Roboto Light" w:hAnsi="Roboto Light" w:cs="Roboto Light"/>
          <w:sz w:val="16"/>
          <w:szCs w:val="16"/>
        </w:rPr>
        <w:t xml:space="preserve">(Quelle: </w:t>
      </w:r>
      <w:r w:rsidR="00DE578D" w:rsidRPr="00CB0DCF">
        <w:rPr>
          <w:rFonts w:ascii="Roboto Light" w:eastAsia="Roboto Light" w:hAnsi="Roboto Light" w:cs="Roboto Light"/>
          <w:sz w:val="16"/>
          <w:szCs w:val="16"/>
        </w:rPr>
        <w:t xml:space="preserve">Euromonitor International Limited; Consumer </w:t>
      </w:r>
      <w:proofErr w:type="spellStart"/>
      <w:r w:rsidR="00DE578D" w:rsidRPr="00CB0DCF">
        <w:rPr>
          <w:rFonts w:ascii="Roboto Light" w:eastAsia="Roboto Light" w:hAnsi="Roboto Light" w:cs="Roboto Light"/>
          <w:sz w:val="16"/>
          <w:szCs w:val="16"/>
        </w:rPr>
        <w:t>Appliances</w:t>
      </w:r>
      <w:proofErr w:type="spellEnd"/>
      <w:r w:rsidR="00DE578D" w:rsidRPr="00CB0DCF">
        <w:rPr>
          <w:rFonts w:ascii="Roboto Light" w:eastAsia="Roboto Light" w:hAnsi="Roboto Light" w:cs="Roboto Light"/>
          <w:sz w:val="16"/>
          <w:szCs w:val="16"/>
        </w:rPr>
        <w:t xml:space="preserve"> 2025 </w:t>
      </w:r>
      <w:proofErr w:type="spellStart"/>
      <w:r w:rsidR="00DE578D" w:rsidRPr="00CB0DCF">
        <w:rPr>
          <w:rFonts w:ascii="Roboto Light" w:eastAsia="Roboto Light" w:hAnsi="Roboto Light" w:cs="Roboto Light"/>
          <w:sz w:val="16"/>
          <w:szCs w:val="16"/>
        </w:rPr>
        <w:t>edition</w:t>
      </w:r>
      <w:proofErr w:type="spellEnd"/>
      <w:r w:rsidR="00DE578D" w:rsidRPr="00CB0DCF">
        <w:rPr>
          <w:rFonts w:ascii="Roboto Light" w:eastAsia="Roboto Light" w:hAnsi="Roboto Light" w:cs="Roboto Light"/>
          <w:sz w:val="16"/>
          <w:szCs w:val="16"/>
        </w:rPr>
        <w:t xml:space="preserve">, Beko </w:t>
      </w:r>
      <w:proofErr w:type="spellStart"/>
      <w:r w:rsidR="00DE578D" w:rsidRPr="00CB0DCF">
        <w:rPr>
          <w:rFonts w:ascii="Roboto Light" w:eastAsia="Roboto Light" w:hAnsi="Roboto Light" w:cs="Roboto Light"/>
          <w:sz w:val="16"/>
          <w:szCs w:val="16"/>
        </w:rPr>
        <w:t>Corp</w:t>
      </w:r>
      <w:proofErr w:type="spellEnd"/>
      <w:r w:rsidR="00DE578D" w:rsidRPr="00CB0DCF">
        <w:rPr>
          <w:rFonts w:ascii="Roboto Light" w:eastAsia="Roboto Light" w:hAnsi="Roboto Light" w:cs="Roboto Light"/>
          <w:sz w:val="16"/>
          <w:szCs w:val="16"/>
        </w:rPr>
        <w:t xml:space="preserve">, Large </w:t>
      </w:r>
      <w:proofErr w:type="spellStart"/>
      <w:r w:rsidR="00DE578D" w:rsidRPr="00CB0DCF">
        <w:rPr>
          <w:rFonts w:ascii="Roboto Light" w:eastAsia="Roboto Light" w:hAnsi="Roboto Light" w:cs="Roboto Light"/>
          <w:sz w:val="16"/>
          <w:szCs w:val="16"/>
        </w:rPr>
        <w:t>Appliances</w:t>
      </w:r>
      <w:proofErr w:type="spellEnd"/>
      <w:r w:rsidR="00DE578D" w:rsidRPr="00CB0DCF">
        <w:rPr>
          <w:rFonts w:ascii="Roboto Light" w:eastAsia="Roboto Light" w:hAnsi="Roboto Light" w:cs="Roboto Light"/>
          <w:sz w:val="16"/>
          <w:szCs w:val="16"/>
        </w:rPr>
        <w:t xml:space="preserve"> </w:t>
      </w:r>
      <w:proofErr w:type="spellStart"/>
      <w:r w:rsidR="00DE578D" w:rsidRPr="00CB0DCF">
        <w:rPr>
          <w:rFonts w:ascii="Roboto Light" w:eastAsia="Roboto Light" w:hAnsi="Roboto Light" w:cs="Roboto Light"/>
          <w:sz w:val="16"/>
          <w:szCs w:val="16"/>
        </w:rPr>
        <w:t>as</w:t>
      </w:r>
      <w:proofErr w:type="spellEnd"/>
      <w:r w:rsidR="00DE578D" w:rsidRPr="00CB0DCF">
        <w:rPr>
          <w:rFonts w:ascii="Roboto Light" w:eastAsia="Roboto Light" w:hAnsi="Roboto Light" w:cs="Roboto Light"/>
          <w:sz w:val="16"/>
          <w:szCs w:val="16"/>
        </w:rPr>
        <w:t xml:space="preserve"> per „Major </w:t>
      </w:r>
      <w:proofErr w:type="spellStart"/>
      <w:r w:rsidR="00DE578D" w:rsidRPr="00CB0DCF">
        <w:rPr>
          <w:rFonts w:ascii="Roboto Light" w:eastAsia="Roboto Light" w:hAnsi="Roboto Light" w:cs="Roboto Light"/>
          <w:sz w:val="16"/>
          <w:szCs w:val="16"/>
        </w:rPr>
        <w:t>Appliances</w:t>
      </w:r>
      <w:proofErr w:type="spellEnd"/>
      <w:r w:rsidR="00DE578D" w:rsidRPr="00CB0DCF">
        <w:rPr>
          <w:rFonts w:ascii="Roboto Light" w:eastAsia="Roboto Light" w:hAnsi="Roboto Light" w:cs="Roboto Light"/>
          <w:sz w:val="16"/>
          <w:szCs w:val="16"/>
        </w:rPr>
        <w:t xml:space="preserve">“, GBO, </w:t>
      </w:r>
      <w:proofErr w:type="spellStart"/>
      <w:r w:rsidR="00DE578D" w:rsidRPr="00CB0DCF">
        <w:rPr>
          <w:rFonts w:ascii="Roboto Light" w:eastAsia="Roboto Light" w:hAnsi="Roboto Light" w:cs="Roboto Light"/>
          <w:sz w:val="16"/>
          <w:szCs w:val="16"/>
        </w:rPr>
        <w:t>retail</w:t>
      </w:r>
      <w:proofErr w:type="spellEnd"/>
      <w:r w:rsidR="00DE578D" w:rsidRPr="00CB0DCF">
        <w:rPr>
          <w:rFonts w:ascii="Roboto Light" w:eastAsia="Roboto Light" w:hAnsi="Roboto Light" w:cs="Roboto Light"/>
          <w:sz w:val="16"/>
          <w:szCs w:val="16"/>
        </w:rPr>
        <w:t xml:space="preserve"> </w:t>
      </w:r>
      <w:proofErr w:type="spellStart"/>
      <w:r w:rsidR="00DE578D" w:rsidRPr="00CB0DCF">
        <w:rPr>
          <w:rFonts w:ascii="Roboto Light" w:eastAsia="Roboto Light" w:hAnsi="Roboto Light" w:cs="Roboto Light"/>
          <w:sz w:val="16"/>
          <w:szCs w:val="16"/>
        </w:rPr>
        <w:t>volume</w:t>
      </w:r>
      <w:proofErr w:type="spellEnd"/>
      <w:r w:rsidR="00DE578D" w:rsidRPr="00CB0DCF">
        <w:rPr>
          <w:rFonts w:ascii="Roboto Light" w:eastAsia="Roboto Light" w:hAnsi="Roboto Light" w:cs="Roboto Light"/>
          <w:sz w:val="16"/>
          <w:szCs w:val="16"/>
        </w:rPr>
        <w:t xml:space="preserve">, 2024 </w:t>
      </w:r>
      <w:proofErr w:type="spellStart"/>
      <w:r w:rsidR="00DE578D" w:rsidRPr="00CB0DCF">
        <w:rPr>
          <w:rFonts w:ascii="Roboto Light" w:eastAsia="Roboto Light" w:hAnsi="Roboto Light" w:cs="Roboto Light"/>
          <w:sz w:val="16"/>
          <w:szCs w:val="16"/>
        </w:rPr>
        <w:t>data</w:t>
      </w:r>
      <w:proofErr w:type="spellEnd"/>
      <w:r w:rsidR="00DE578D" w:rsidRPr="00CB0DCF">
        <w:rPr>
          <w:rFonts w:ascii="Roboto Light" w:eastAsia="Roboto Light" w:hAnsi="Roboto Light" w:cs="Roboto Light"/>
          <w:sz w:val="16"/>
          <w:szCs w:val="16"/>
        </w:rPr>
        <w:t>.</w:t>
      </w:r>
      <w:r w:rsidRPr="0053462B">
        <w:rPr>
          <w:rFonts w:ascii="Roboto Light" w:eastAsia="Roboto Light" w:hAnsi="Roboto Light" w:cs="Roboto Light"/>
          <w:sz w:val="16"/>
          <w:szCs w:val="16"/>
        </w:rPr>
        <w:t xml:space="preserve">), </w:t>
      </w:r>
      <w:proofErr w:type="spellStart"/>
      <w:r w:rsidRPr="0053462B">
        <w:rPr>
          <w:rFonts w:ascii="Roboto Light" w:eastAsia="Roboto Light" w:hAnsi="Roboto Light" w:cs="Roboto Light"/>
          <w:sz w:val="16"/>
          <w:szCs w:val="16"/>
        </w:rPr>
        <w:t>elektrabregenz</w:t>
      </w:r>
      <w:proofErr w:type="spellEnd"/>
      <w:r w:rsidRPr="0053462B">
        <w:rPr>
          <w:rFonts w:ascii="Roboto Light" w:eastAsia="Roboto Light" w:hAnsi="Roboto Light" w:cs="Roboto Light"/>
          <w:sz w:val="16"/>
          <w:szCs w:val="16"/>
        </w:rPr>
        <w:t xml:space="preserve"> und Grundig. Von der Zentrale im 23. Wiener Gemeindebezirk aus werden die nationalen Aktivitäten der Bereiche Marketing, Vertrieb, Produktmarketing, After Sales Service, HR, Finance, Logistik und Supply Chain sowie den Innendienst gesteuert. Dabei haben die Nähe zu </w:t>
      </w:r>
      <w:proofErr w:type="spellStart"/>
      <w:proofErr w:type="gramStart"/>
      <w:r w:rsidRPr="0053462B">
        <w:rPr>
          <w:rFonts w:ascii="Roboto Light" w:eastAsia="Roboto Light" w:hAnsi="Roboto Light" w:cs="Roboto Light"/>
          <w:sz w:val="16"/>
          <w:szCs w:val="16"/>
        </w:rPr>
        <w:t>Kund:innen</w:t>
      </w:r>
      <w:proofErr w:type="spellEnd"/>
      <w:proofErr w:type="gramEnd"/>
      <w:r w:rsidRPr="0053462B">
        <w:rPr>
          <w:rFonts w:ascii="Roboto Light" w:eastAsia="Roboto Light" w:hAnsi="Roboto Light" w:cs="Roboto Light"/>
          <w:sz w:val="16"/>
          <w:szCs w:val="16"/>
        </w:rPr>
        <w:t xml:space="preserve"> und ihre Bedürfnisse stets oberste Priorität: In dem breiten Sortiment finden alle </w:t>
      </w:r>
      <w:proofErr w:type="spellStart"/>
      <w:r w:rsidRPr="0053462B">
        <w:rPr>
          <w:rFonts w:ascii="Roboto Light" w:eastAsia="Roboto Light" w:hAnsi="Roboto Light" w:cs="Roboto Light"/>
          <w:sz w:val="16"/>
          <w:szCs w:val="16"/>
        </w:rPr>
        <w:t>Marktteilnehmer:innen</w:t>
      </w:r>
      <w:proofErr w:type="spellEnd"/>
      <w:r w:rsidRPr="0053462B">
        <w:rPr>
          <w:rFonts w:ascii="Roboto Light" w:eastAsia="Roboto Light" w:hAnsi="Roboto Light" w:cs="Roboto Light"/>
          <w:sz w:val="16"/>
          <w:szCs w:val="16"/>
        </w:rPr>
        <w:t xml:space="preserve"> die für sie passenden Produkte. Beko Austria AG wurde bereits mehrfach mit dem </w:t>
      </w:r>
      <w:proofErr w:type="spellStart"/>
      <w:r w:rsidRPr="0053462B">
        <w:rPr>
          <w:rFonts w:ascii="Roboto Light" w:eastAsia="Roboto Light" w:hAnsi="Roboto Light" w:cs="Roboto Light"/>
          <w:sz w:val="16"/>
          <w:szCs w:val="16"/>
        </w:rPr>
        <w:t>kununu</w:t>
      </w:r>
      <w:proofErr w:type="spellEnd"/>
      <w:r w:rsidRPr="0053462B">
        <w:rPr>
          <w:rFonts w:ascii="Roboto Light" w:eastAsia="Roboto Light" w:hAnsi="Roboto Light" w:cs="Roboto Light"/>
          <w:sz w:val="16"/>
          <w:szCs w:val="16"/>
        </w:rPr>
        <w:t xml:space="preserve"> Top Company Siegel, als Great Place </w:t>
      </w:r>
      <w:proofErr w:type="spellStart"/>
      <w:r w:rsidRPr="0053462B">
        <w:rPr>
          <w:rFonts w:ascii="Roboto Light" w:eastAsia="Roboto Light" w:hAnsi="Roboto Light" w:cs="Roboto Light"/>
          <w:sz w:val="16"/>
          <w:szCs w:val="16"/>
        </w:rPr>
        <w:t>to</w:t>
      </w:r>
      <w:proofErr w:type="spellEnd"/>
      <w:r w:rsidRPr="0053462B">
        <w:rPr>
          <w:rFonts w:ascii="Roboto Light" w:eastAsia="Roboto Light" w:hAnsi="Roboto Light" w:cs="Roboto Light"/>
          <w:sz w:val="16"/>
          <w:szCs w:val="16"/>
        </w:rPr>
        <w:t xml:space="preserve"> Work und als „Best </w:t>
      </w:r>
      <w:proofErr w:type="spellStart"/>
      <w:r w:rsidRPr="0053462B">
        <w:rPr>
          <w:rFonts w:ascii="Roboto Light" w:eastAsia="Roboto Light" w:hAnsi="Roboto Light" w:cs="Roboto Light"/>
          <w:sz w:val="16"/>
          <w:szCs w:val="16"/>
        </w:rPr>
        <w:t>Workplace</w:t>
      </w:r>
      <w:proofErr w:type="spellEnd"/>
      <w:r w:rsidRPr="0053462B">
        <w:rPr>
          <w:rFonts w:ascii="Roboto Light" w:eastAsia="Roboto Light" w:hAnsi="Roboto Light" w:cs="Roboto Light"/>
          <w:sz w:val="16"/>
          <w:szCs w:val="16"/>
        </w:rPr>
        <w:t xml:space="preserve"> Austria 2024“ ausgezeichnet. </w:t>
      </w:r>
    </w:p>
    <w:p w14:paraId="2003EBA9" w14:textId="77777777" w:rsidR="00163FC5" w:rsidRPr="0053462B" w:rsidRDefault="00163FC5" w:rsidP="00404D1C">
      <w:pPr>
        <w:pStyle w:val="paragraph"/>
        <w:spacing w:before="0" w:beforeAutospacing="0" w:after="0" w:afterAutospacing="0"/>
        <w:jc w:val="both"/>
        <w:textAlignment w:val="baseline"/>
        <w:rPr>
          <w:rFonts w:ascii="Roboto Light" w:eastAsia="Roboto Light" w:hAnsi="Roboto Light" w:cs="Roboto Light"/>
          <w:b/>
          <w:bCs/>
          <w:sz w:val="16"/>
          <w:szCs w:val="16"/>
        </w:rPr>
      </w:pPr>
    </w:p>
    <w:p w14:paraId="64EDB391" w14:textId="795049BA" w:rsidR="00404D1C" w:rsidRDefault="00404D1C" w:rsidP="00404D1C">
      <w:pPr>
        <w:pStyle w:val="paragraph"/>
        <w:spacing w:before="0" w:beforeAutospacing="0" w:after="0" w:afterAutospacing="0"/>
        <w:jc w:val="both"/>
        <w:textAlignment w:val="baseline"/>
        <w:rPr>
          <w:rFonts w:ascii="Roboto Light" w:eastAsia="Roboto Light" w:hAnsi="Roboto Light" w:cs="Roboto Light"/>
          <w:b/>
          <w:bCs/>
          <w:sz w:val="16"/>
          <w:szCs w:val="16"/>
        </w:rPr>
      </w:pPr>
      <w:r w:rsidRPr="0053462B">
        <w:rPr>
          <w:rFonts w:ascii="Roboto Light" w:eastAsia="Roboto Light" w:hAnsi="Roboto Light" w:cs="Roboto Light"/>
          <w:b/>
          <w:bCs/>
          <w:sz w:val="16"/>
          <w:szCs w:val="16"/>
        </w:rPr>
        <w:t xml:space="preserve">Über Beko </w:t>
      </w:r>
      <w:r w:rsidR="00CB0DCF">
        <w:rPr>
          <w:rFonts w:ascii="Roboto Light" w:eastAsia="Roboto Light" w:hAnsi="Roboto Light" w:cs="Roboto Light"/>
          <w:b/>
          <w:bCs/>
          <w:sz w:val="16"/>
          <w:szCs w:val="16"/>
        </w:rPr>
        <w:t>Europe</w:t>
      </w:r>
    </w:p>
    <w:p w14:paraId="305A0AC0" w14:textId="77777777" w:rsidR="00C021AA" w:rsidRDefault="00CB0DCF" w:rsidP="00C021AA">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Beko Europe ist ein führendes Haushaltsgeräteunternehmen, das sich zum Ziel gesetzt hat, das Leben seiner Kunden durch eine breite Palette an innovativen und nachhaltigen Produkten und Lösungen zu verbessern. Das Unternehmen gehört zu 75% der Beko B.V. und zu 25% der Whirlpool Corporation. Als Teil von Beko, der anerkannten Nummer 1 unter den Haushaltsgeräten in Europa*, bietet Beko Europe ein Portfolio von 16 Marken (Beko, Whirlpool**, Grundig, </w:t>
      </w:r>
      <w:proofErr w:type="spellStart"/>
      <w:r w:rsidRPr="00CB0DCF">
        <w:rPr>
          <w:rFonts w:ascii="Roboto Light" w:eastAsia="Roboto Light" w:hAnsi="Roboto Light" w:cs="Roboto Light"/>
          <w:sz w:val="16"/>
          <w:szCs w:val="16"/>
        </w:rPr>
        <w:t>Hotpoint</w:t>
      </w:r>
      <w:proofErr w:type="spellEnd"/>
      <w:r w:rsidRPr="00CB0DCF">
        <w:rPr>
          <w:rFonts w:ascii="Roboto Light" w:eastAsia="Roboto Light" w:hAnsi="Roboto Light" w:cs="Roboto Light"/>
          <w:sz w:val="16"/>
          <w:szCs w:val="16"/>
        </w:rPr>
        <w:t xml:space="preserve">, Arctic, </w:t>
      </w:r>
      <w:proofErr w:type="spellStart"/>
      <w:r w:rsidRPr="00CB0DCF">
        <w:rPr>
          <w:rFonts w:ascii="Roboto Light" w:eastAsia="Roboto Light" w:hAnsi="Roboto Light" w:cs="Roboto Light"/>
          <w:sz w:val="16"/>
          <w:szCs w:val="16"/>
        </w:rPr>
        <w:t>Ariston</w:t>
      </w:r>
      <w:proofErr w:type="spellEnd"/>
      <w:r w:rsidRPr="00CB0DCF">
        <w:rPr>
          <w:rFonts w:ascii="Roboto Light" w:eastAsia="Roboto Light" w:hAnsi="Roboto Light" w:cs="Roboto Light"/>
          <w:sz w:val="16"/>
          <w:szCs w:val="16"/>
        </w:rPr>
        <w:t xml:space="preserve">**, Leisure, </w:t>
      </w:r>
      <w:proofErr w:type="spellStart"/>
      <w:r w:rsidRPr="00CB0DCF">
        <w:rPr>
          <w:rFonts w:ascii="Roboto Light" w:eastAsia="Roboto Light" w:hAnsi="Roboto Light" w:cs="Roboto Light"/>
          <w:sz w:val="16"/>
          <w:szCs w:val="16"/>
        </w:rPr>
        <w:t>Indesit</w:t>
      </w:r>
      <w:proofErr w:type="spellEnd"/>
      <w:r w:rsidRPr="00CB0DCF">
        <w:rPr>
          <w:rFonts w:ascii="Roboto Light" w:eastAsia="Roboto Light" w:hAnsi="Roboto Light" w:cs="Roboto Light"/>
          <w:sz w:val="16"/>
          <w:szCs w:val="16"/>
        </w:rPr>
        <w:t xml:space="preserve">, Blomberg, Bauknecht, </w:t>
      </w:r>
      <w:proofErr w:type="spellStart"/>
      <w:r>
        <w:rPr>
          <w:rFonts w:ascii="Roboto Light" w:eastAsia="Roboto Light" w:hAnsi="Roboto Light" w:cs="Roboto Light"/>
          <w:sz w:val="16"/>
          <w:szCs w:val="16"/>
        </w:rPr>
        <w:t>e</w:t>
      </w:r>
      <w:r w:rsidRPr="00CB0DCF">
        <w:rPr>
          <w:rFonts w:ascii="Roboto Light" w:eastAsia="Roboto Light" w:hAnsi="Roboto Light" w:cs="Roboto Light"/>
          <w:sz w:val="16"/>
          <w:szCs w:val="16"/>
        </w:rPr>
        <w:t>lektra</w:t>
      </w:r>
      <w:r>
        <w:rPr>
          <w:rFonts w:ascii="Roboto Light" w:eastAsia="Roboto Light" w:hAnsi="Roboto Light" w:cs="Roboto Light"/>
          <w:sz w:val="16"/>
          <w:szCs w:val="16"/>
        </w:rPr>
        <w:t>b</w:t>
      </w:r>
      <w:r w:rsidRPr="00CB0DCF">
        <w:rPr>
          <w:rFonts w:ascii="Roboto Light" w:eastAsia="Roboto Light" w:hAnsi="Roboto Light" w:cs="Roboto Light"/>
          <w:sz w:val="16"/>
          <w:szCs w:val="16"/>
        </w:rPr>
        <w:t>regenz</w:t>
      </w:r>
      <w:proofErr w:type="spellEnd"/>
      <w:r w:rsidRPr="00CB0DCF">
        <w:rPr>
          <w:rFonts w:ascii="Roboto Light" w:eastAsia="Roboto Light" w:hAnsi="Roboto Light" w:cs="Roboto Light"/>
          <w:sz w:val="16"/>
          <w:szCs w:val="16"/>
        </w:rPr>
        <w:t xml:space="preserve">, Privileg, </w:t>
      </w:r>
      <w:proofErr w:type="spellStart"/>
      <w:r w:rsidRPr="00CB0DCF">
        <w:rPr>
          <w:rFonts w:ascii="Roboto Light" w:eastAsia="Roboto Light" w:hAnsi="Roboto Light" w:cs="Roboto Light"/>
          <w:sz w:val="16"/>
          <w:szCs w:val="16"/>
        </w:rPr>
        <w:t>Flavel</w:t>
      </w:r>
      <w:proofErr w:type="spellEnd"/>
      <w:r w:rsidRPr="00CB0DCF">
        <w:rPr>
          <w:rFonts w:ascii="Roboto Light" w:eastAsia="Roboto Light" w:hAnsi="Roboto Light" w:cs="Roboto Light"/>
          <w:sz w:val="16"/>
          <w:szCs w:val="16"/>
        </w:rPr>
        <w:t xml:space="preserve">, Altus, Ignis, Polar), die Millionen von Haushalten in der Region mit Qualitätsgeräten versorgen. Aufbauend auf dem 70-jährigen Innovationserbe der Muttergesellschaft fördert Beko Europe die Nachhaltigkeit im Haushalt, indem es fortschrittliche Technologien, </w:t>
      </w:r>
      <w:r w:rsidRPr="00CB0DCF">
        <w:rPr>
          <w:rFonts w:ascii="Roboto Light" w:eastAsia="Roboto Light" w:hAnsi="Roboto Light" w:cs="Roboto Light"/>
          <w:sz w:val="16"/>
          <w:szCs w:val="16"/>
        </w:rPr>
        <w:lastRenderedPageBreak/>
        <w:t>qualifizierte Mitarbeiter und starke Produktionskapazitäten einsetzt, um einen Beitrag zu einer besseren Zukunft zu leisten. Der Designansatz von Beko Europe konzentriert sich auf Lösungen, die den Menschen in den Mittelpunkt stellen und Funktionalität, Nachhaltigkeit und ansprechendes Design nahtlos integrieren.</w:t>
      </w:r>
      <w:r>
        <w:rPr>
          <w:rFonts w:ascii="Roboto Light" w:eastAsia="Roboto Light" w:hAnsi="Roboto Light" w:cs="Roboto Light"/>
          <w:sz w:val="16"/>
          <w:szCs w:val="16"/>
        </w:rPr>
        <w:t xml:space="preserve"> </w:t>
      </w:r>
      <w:r w:rsidRPr="00CB0DCF">
        <w:rPr>
          <w:rFonts w:ascii="Roboto Light" w:eastAsia="Roboto Light" w:hAnsi="Roboto Light" w:cs="Roboto Light"/>
          <w:sz w:val="16"/>
          <w:szCs w:val="16"/>
        </w:rPr>
        <w:t>Das Unternehmen ist bestrebt, die Erwartungen der Verbraucher in verschiedenen Produktsegmenten zu übertreffen, Branchenstandards zu setzen und gleichzeitig Produktion und Innovation voranzutreiben. Im Einklang mit dem Pariser Abkommen und der Initiative „Science-</w:t>
      </w:r>
      <w:proofErr w:type="spellStart"/>
      <w:r w:rsidRPr="00CB0DCF">
        <w:rPr>
          <w:rFonts w:ascii="Roboto Light" w:eastAsia="Roboto Light" w:hAnsi="Roboto Light" w:cs="Roboto Light"/>
          <w:sz w:val="16"/>
          <w:szCs w:val="16"/>
        </w:rPr>
        <w:t>Based</w:t>
      </w:r>
      <w:proofErr w:type="spellEnd"/>
      <w:r w:rsidRPr="00CB0DCF">
        <w:rPr>
          <w:rFonts w:ascii="Roboto Light" w:eastAsia="Roboto Light" w:hAnsi="Roboto Light" w:cs="Roboto Light"/>
          <w:sz w:val="16"/>
          <w:szCs w:val="16"/>
        </w:rPr>
        <w:t xml:space="preserve"> Targets“ unterstützt Beko Europe das Engagement der Muttergesellschaft, bis 2050 Netto-Null-Emissionen zu erreichen. Das Engagement der Muttergesellschaft für Nachhaltigkeit ist weltweit anerkannt, was durch die höchste Punktzahl im S&amp;P Global Corporate </w:t>
      </w:r>
      <w:proofErr w:type="spellStart"/>
      <w:r w:rsidRPr="00CB0DCF">
        <w:rPr>
          <w:rFonts w:ascii="Roboto Light" w:eastAsia="Roboto Light" w:hAnsi="Roboto Light" w:cs="Roboto Light"/>
          <w:sz w:val="16"/>
          <w:szCs w:val="16"/>
        </w:rPr>
        <w:t>Sustainability</w:t>
      </w:r>
      <w:proofErr w:type="spellEnd"/>
      <w:r w:rsidRPr="00CB0DCF">
        <w:rPr>
          <w:rFonts w:ascii="Roboto Light" w:eastAsia="Roboto Light" w:hAnsi="Roboto Light" w:cs="Roboto Light"/>
          <w:sz w:val="16"/>
          <w:szCs w:val="16"/>
        </w:rPr>
        <w:t xml:space="preserve"> Assessment (CSA) in der DHP Household Durables-Industrie im sechsten Jahr in Folge (basierend auf den Ergebnissen vom 22. November 2024) und die Aufnahme in die Dow Jones </w:t>
      </w:r>
      <w:proofErr w:type="spellStart"/>
      <w:r w:rsidRPr="00CB0DCF">
        <w:rPr>
          <w:rFonts w:ascii="Roboto Light" w:eastAsia="Roboto Light" w:hAnsi="Roboto Light" w:cs="Roboto Light"/>
          <w:sz w:val="16"/>
          <w:szCs w:val="16"/>
        </w:rPr>
        <w:t>Sustainability</w:t>
      </w:r>
      <w:proofErr w:type="spellEnd"/>
      <w:r w:rsidRPr="00CB0DCF">
        <w:rPr>
          <w:rFonts w:ascii="Roboto Light" w:eastAsia="Roboto Light" w:hAnsi="Roboto Light" w:cs="Roboto Light"/>
          <w:sz w:val="16"/>
          <w:szCs w:val="16"/>
        </w:rPr>
        <w:t xml:space="preserve"> Indizes im achten Jahr in Folge belegt </w:t>
      </w:r>
      <w:proofErr w:type="gramStart"/>
      <w:r w:rsidRPr="00CB0DCF">
        <w:rPr>
          <w:rFonts w:ascii="Roboto Light" w:eastAsia="Roboto Light" w:hAnsi="Roboto Light" w:cs="Roboto Light"/>
          <w:sz w:val="16"/>
          <w:szCs w:val="16"/>
        </w:rPr>
        <w:t>wird.*</w:t>
      </w:r>
      <w:proofErr w:type="gramEnd"/>
      <w:r w:rsidRPr="00CB0DCF">
        <w:rPr>
          <w:rFonts w:ascii="Roboto Light" w:eastAsia="Roboto Light" w:hAnsi="Roboto Light" w:cs="Roboto Light"/>
          <w:sz w:val="16"/>
          <w:szCs w:val="16"/>
        </w:rPr>
        <w:t>**</w:t>
      </w:r>
    </w:p>
    <w:p w14:paraId="54000C04" w14:textId="5C28700B" w:rsidR="00CB0DCF" w:rsidRPr="00CB0DCF" w:rsidRDefault="00C021AA" w:rsidP="00C021AA">
      <w:pPr>
        <w:pStyle w:val="paragraph"/>
        <w:spacing w:before="0" w:beforeAutospacing="0" w:after="0" w:afterAutospacing="0"/>
        <w:jc w:val="both"/>
        <w:textAlignment w:val="baseline"/>
        <w:rPr>
          <w:rFonts w:ascii="Roboto Light" w:eastAsia="Roboto Light" w:hAnsi="Roboto Light" w:cs="Roboto Light"/>
          <w:sz w:val="16"/>
          <w:szCs w:val="16"/>
        </w:rPr>
      </w:pPr>
      <w:hyperlink r:id="rId11" w:history="1">
        <w:r w:rsidRPr="00194679">
          <w:rPr>
            <w:rStyle w:val="Hyperlink"/>
            <w:rFonts w:ascii="Roboto Light" w:eastAsia="Roboto Light" w:hAnsi="Roboto Light" w:cs="Roboto Light"/>
            <w:sz w:val="16"/>
            <w:szCs w:val="16"/>
          </w:rPr>
          <w:t>www.bekoeurope.com</w:t>
        </w:r>
      </w:hyperlink>
      <w:r>
        <w:rPr>
          <w:rFonts w:ascii="Roboto Light" w:eastAsia="Roboto Light" w:hAnsi="Roboto Light" w:cs="Roboto Light"/>
          <w:sz w:val="16"/>
          <w:szCs w:val="16"/>
        </w:rPr>
        <w:t xml:space="preserve"> </w:t>
      </w:r>
    </w:p>
    <w:p w14:paraId="044EFEE9" w14:textId="77777777" w:rsidR="00C021AA" w:rsidRDefault="00C021AA" w:rsidP="00C021AA">
      <w:pPr>
        <w:pStyle w:val="paragraph"/>
        <w:spacing w:before="0" w:beforeAutospacing="0" w:after="0" w:afterAutospacing="0"/>
        <w:jc w:val="both"/>
        <w:textAlignment w:val="baseline"/>
        <w:rPr>
          <w:rFonts w:ascii="Roboto Light" w:eastAsia="Roboto Light" w:hAnsi="Roboto Light" w:cs="Roboto Light"/>
          <w:sz w:val="16"/>
          <w:szCs w:val="16"/>
        </w:rPr>
      </w:pPr>
    </w:p>
    <w:p w14:paraId="62DD74C8" w14:textId="175DCB5A" w:rsidR="00CB0DCF" w:rsidRPr="00CB0DCF" w:rsidRDefault="00CB0DCF" w:rsidP="00C021AA">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*Quelle: Euromonitor International Limited; Consumer </w:t>
      </w:r>
      <w:proofErr w:type="spellStart"/>
      <w:r w:rsidRPr="00CB0DCF">
        <w:rPr>
          <w:rFonts w:ascii="Roboto Light" w:eastAsia="Roboto Light" w:hAnsi="Roboto Light" w:cs="Roboto Light"/>
          <w:sz w:val="16"/>
          <w:szCs w:val="16"/>
        </w:rPr>
        <w:t>Appliances</w:t>
      </w:r>
      <w:proofErr w:type="spellEnd"/>
      <w:r w:rsidRPr="00CB0DCF">
        <w:rPr>
          <w:rFonts w:ascii="Roboto Light" w:eastAsia="Roboto Light" w:hAnsi="Roboto Light" w:cs="Roboto Light"/>
          <w:sz w:val="16"/>
          <w:szCs w:val="16"/>
        </w:rPr>
        <w:t xml:space="preserve"> 2025 </w:t>
      </w:r>
      <w:proofErr w:type="spellStart"/>
      <w:r w:rsidRPr="00CB0DCF">
        <w:rPr>
          <w:rFonts w:ascii="Roboto Light" w:eastAsia="Roboto Light" w:hAnsi="Roboto Light" w:cs="Roboto Light"/>
          <w:sz w:val="16"/>
          <w:szCs w:val="16"/>
        </w:rPr>
        <w:t>edition</w:t>
      </w:r>
      <w:proofErr w:type="spellEnd"/>
      <w:r w:rsidRPr="00CB0DCF">
        <w:rPr>
          <w:rFonts w:ascii="Roboto Light" w:eastAsia="Roboto Light" w:hAnsi="Roboto Light" w:cs="Roboto Light"/>
          <w:sz w:val="16"/>
          <w:szCs w:val="16"/>
        </w:rPr>
        <w:t xml:space="preserve">, Beko </w:t>
      </w:r>
      <w:proofErr w:type="spellStart"/>
      <w:r w:rsidRPr="00CB0DCF">
        <w:rPr>
          <w:rFonts w:ascii="Roboto Light" w:eastAsia="Roboto Light" w:hAnsi="Roboto Light" w:cs="Roboto Light"/>
          <w:sz w:val="16"/>
          <w:szCs w:val="16"/>
        </w:rPr>
        <w:t>Corp</w:t>
      </w:r>
      <w:proofErr w:type="spellEnd"/>
      <w:r w:rsidRPr="00CB0DCF">
        <w:rPr>
          <w:rFonts w:ascii="Roboto Light" w:eastAsia="Roboto Light" w:hAnsi="Roboto Light" w:cs="Roboto Light"/>
          <w:sz w:val="16"/>
          <w:szCs w:val="16"/>
        </w:rPr>
        <w:t xml:space="preserve">, Large </w:t>
      </w:r>
      <w:proofErr w:type="spellStart"/>
      <w:r w:rsidRPr="00CB0DCF">
        <w:rPr>
          <w:rFonts w:ascii="Roboto Light" w:eastAsia="Roboto Light" w:hAnsi="Roboto Light" w:cs="Roboto Light"/>
          <w:sz w:val="16"/>
          <w:szCs w:val="16"/>
        </w:rPr>
        <w:t>Appliances</w:t>
      </w:r>
      <w:proofErr w:type="spellEnd"/>
      <w:r w:rsidRPr="00CB0DCF">
        <w:rPr>
          <w:rFonts w:ascii="Roboto Light" w:eastAsia="Roboto Light" w:hAnsi="Roboto Light" w:cs="Roboto Light"/>
          <w:sz w:val="16"/>
          <w:szCs w:val="16"/>
        </w:rPr>
        <w:t xml:space="preserve"> </w:t>
      </w:r>
      <w:proofErr w:type="spellStart"/>
      <w:r w:rsidRPr="00CB0DCF">
        <w:rPr>
          <w:rFonts w:ascii="Roboto Light" w:eastAsia="Roboto Light" w:hAnsi="Roboto Light" w:cs="Roboto Light"/>
          <w:sz w:val="16"/>
          <w:szCs w:val="16"/>
        </w:rPr>
        <w:t>as</w:t>
      </w:r>
      <w:proofErr w:type="spellEnd"/>
      <w:r w:rsidRPr="00CB0DCF">
        <w:rPr>
          <w:rFonts w:ascii="Roboto Light" w:eastAsia="Roboto Light" w:hAnsi="Roboto Light" w:cs="Roboto Light"/>
          <w:sz w:val="16"/>
          <w:szCs w:val="16"/>
        </w:rPr>
        <w:t xml:space="preserve"> per „Major </w:t>
      </w:r>
      <w:proofErr w:type="spellStart"/>
      <w:r w:rsidRPr="00CB0DCF">
        <w:rPr>
          <w:rFonts w:ascii="Roboto Light" w:eastAsia="Roboto Light" w:hAnsi="Roboto Light" w:cs="Roboto Light"/>
          <w:sz w:val="16"/>
          <w:szCs w:val="16"/>
        </w:rPr>
        <w:t>Appliances</w:t>
      </w:r>
      <w:proofErr w:type="spellEnd"/>
      <w:r w:rsidRPr="00CB0DCF">
        <w:rPr>
          <w:rFonts w:ascii="Roboto Light" w:eastAsia="Roboto Light" w:hAnsi="Roboto Light" w:cs="Roboto Light"/>
          <w:sz w:val="16"/>
          <w:szCs w:val="16"/>
        </w:rPr>
        <w:t xml:space="preserve">“, GBO, </w:t>
      </w:r>
      <w:proofErr w:type="spellStart"/>
      <w:r w:rsidRPr="00CB0DCF">
        <w:rPr>
          <w:rFonts w:ascii="Roboto Light" w:eastAsia="Roboto Light" w:hAnsi="Roboto Light" w:cs="Roboto Light"/>
          <w:sz w:val="16"/>
          <w:szCs w:val="16"/>
        </w:rPr>
        <w:t>retail</w:t>
      </w:r>
      <w:proofErr w:type="spellEnd"/>
      <w:r w:rsidRPr="00CB0DCF">
        <w:rPr>
          <w:rFonts w:ascii="Roboto Light" w:eastAsia="Roboto Light" w:hAnsi="Roboto Light" w:cs="Roboto Light"/>
          <w:sz w:val="16"/>
          <w:szCs w:val="16"/>
        </w:rPr>
        <w:t xml:space="preserve"> </w:t>
      </w:r>
      <w:proofErr w:type="spellStart"/>
      <w:r w:rsidRPr="00CB0DCF">
        <w:rPr>
          <w:rFonts w:ascii="Roboto Light" w:eastAsia="Roboto Light" w:hAnsi="Roboto Light" w:cs="Roboto Light"/>
          <w:sz w:val="16"/>
          <w:szCs w:val="16"/>
        </w:rPr>
        <w:t>volume</w:t>
      </w:r>
      <w:proofErr w:type="spellEnd"/>
      <w:r w:rsidRPr="00CB0DCF">
        <w:rPr>
          <w:rFonts w:ascii="Roboto Light" w:eastAsia="Roboto Light" w:hAnsi="Roboto Light" w:cs="Roboto Light"/>
          <w:sz w:val="16"/>
          <w:szCs w:val="16"/>
        </w:rPr>
        <w:t xml:space="preserve">, 2024 </w:t>
      </w:r>
      <w:proofErr w:type="spellStart"/>
      <w:r w:rsidRPr="00CB0DCF">
        <w:rPr>
          <w:rFonts w:ascii="Roboto Light" w:eastAsia="Roboto Light" w:hAnsi="Roboto Light" w:cs="Roboto Light"/>
          <w:sz w:val="16"/>
          <w:szCs w:val="16"/>
        </w:rPr>
        <w:t>data</w:t>
      </w:r>
      <w:proofErr w:type="spellEnd"/>
      <w:r w:rsidRPr="00CB0DCF">
        <w:rPr>
          <w:rFonts w:ascii="Roboto Light" w:eastAsia="Roboto Light" w:hAnsi="Roboto Light" w:cs="Roboto Light"/>
          <w:sz w:val="16"/>
          <w:szCs w:val="16"/>
        </w:rPr>
        <w:t>.</w:t>
      </w:r>
    </w:p>
    <w:p w14:paraId="023B36D6" w14:textId="67893220" w:rsidR="00CB0DCF" w:rsidRPr="00CB0DCF" w:rsidRDefault="00CB0DCF" w:rsidP="00C021AA">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**Lizenznehmer beschränkt auf bestimmte Gerichtsbarkeiten. </w:t>
      </w:r>
    </w:p>
    <w:p w14:paraId="3A446FD5" w14:textId="34B353B5" w:rsidR="00CB0DCF" w:rsidRPr="00CB0DCF" w:rsidRDefault="00CB0DCF" w:rsidP="00C021AA">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***Die vorgelegten Daten gehören </w:t>
      </w:r>
      <w:proofErr w:type="spellStart"/>
      <w:r w:rsidRPr="00CB0DCF">
        <w:rPr>
          <w:rFonts w:ascii="Roboto Light" w:eastAsia="Roboto Light" w:hAnsi="Roboto Light" w:cs="Roboto Light"/>
          <w:sz w:val="16"/>
          <w:szCs w:val="16"/>
        </w:rPr>
        <w:t>Arçelik</w:t>
      </w:r>
      <w:proofErr w:type="spellEnd"/>
      <w:r w:rsidRPr="00CB0DCF">
        <w:rPr>
          <w:rFonts w:ascii="Roboto Light" w:eastAsia="Roboto Light" w:hAnsi="Roboto Light" w:cs="Roboto Light"/>
          <w:sz w:val="16"/>
          <w:szCs w:val="16"/>
        </w:rPr>
        <w:t xml:space="preserve"> A.Ş., einer Muttergesellschaft von Beko.</w:t>
      </w:r>
    </w:p>
    <w:p w14:paraId="01DC7CD0" w14:textId="77777777" w:rsidR="0053462B" w:rsidRPr="0053462B" w:rsidRDefault="0053462B" w:rsidP="0053462B">
      <w:pPr>
        <w:pStyle w:val="StandardWeb"/>
        <w:spacing w:before="0" w:beforeAutospacing="0" w:after="0" w:afterAutospacing="0"/>
        <w:rPr>
          <w:rFonts w:ascii="Roboto Light" w:eastAsia="Roboto Light" w:hAnsi="Roboto Light" w:cs="Roboto Light"/>
          <w:sz w:val="16"/>
          <w:szCs w:val="16"/>
          <w:lang w:val="de-AT"/>
        </w:rPr>
      </w:pPr>
    </w:p>
    <w:p w14:paraId="4AFB469B" w14:textId="39B29870" w:rsidR="00E27CD6" w:rsidRDefault="00E27CD6" w:rsidP="0053462B">
      <w:pPr>
        <w:pStyle w:val="StandardWeb"/>
        <w:spacing w:before="0" w:beforeAutospacing="0" w:after="0" w:afterAutospacing="0"/>
        <w:rPr>
          <w:rFonts w:ascii="Roboto Light" w:eastAsia="Roboto Light" w:hAnsi="Roboto Light" w:cs="Roboto Light"/>
          <w:b/>
          <w:bCs/>
          <w:sz w:val="20"/>
          <w:szCs w:val="20"/>
          <w:lang w:val="de-AT"/>
        </w:rPr>
      </w:pPr>
      <w:r w:rsidRPr="0053462B">
        <w:rPr>
          <w:rFonts w:ascii="Roboto Light" w:eastAsia="Roboto Light" w:hAnsi="Roboto Light" w:cs="Roboto Light"/>
          <w:b/>
          <w:bCs/>
          <w:sz w:val="20"/>
          <w:szCs w:val="20"/>
          <w:lang w:val="de-AT"/>
        </w:rPr>
        <w:t>Rückfragen richten Sie bitte an:   </w:t>
      </w:r>
    </w:p>
    <w:p w14:paraId="3D5D4058" w14:textId="77777777" w:rsidR="0053462B" w:rsidRPr="0053462B" w:rsidRDefault="0053462B" w:rsidP="0053462B">
      <w:pPr>
        <w:pStyle w:val="StandardWeb"/>
        <w:spacing w:before="0" w:beforeAutospacing="0" w:after="0" w:afterAutospacing="0"/>
        <w:rPr>
          <w:rFonts w:ascii="Roboto Light" w:eastAsia="Roboto Light" w:hAnsi="Roboto Light" w:cs="Roboto Light"/>
          <w:b/>
          <w:bCs/>
          <w:sz w:val="20"/>
          <w:szCs w:val="20"/>
          <w:lang w:val="de-A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6225"/>
      </w:tblGrid>
      <w:tr w:rsidR="00E27CD6" w:rsidRPr="0053462B" w14:paraId="40241F4C" w14:textId="77777777" w:rsidTr="007E0959">
        <w:trPr>
          <w:trHeight w:val="300"/>
        </w:trPr>
        <w:tc>
          <w:tcPr>
            <w:tcW w:w="3255" w:type="dxa"/>
            <w:tcBorders>
              <w:top w:val="nil"/>
              <w:left w:val="nil"/>
              <w:bottom w:val="nil"/>
              <w:right w:val="nil"/>
            </w:tcBorders>
            <w:hideMark/>
          </w:tcPr>
          <w:p w14:paraId="24D09063"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 xml:space="preserve">Dr. Alexandra </w:t>
            </w:r>
            <w:proofErr w:type="spellStart"/>
            <w:r w:rsidRPr="0053462B">
              <w:rPr>
                <w:rFonts w:ascii="Roboto Light" w:eastAsia="Roboto Light" w:hAnsi="Roboto Light" w:cs="Roboto Light"/>
                <w:sz w:val="20"/>
                <w:szCs w:val="20"/>
              </w:rPr>
              <w:t>Vasak</w:t>
            </w:r>
            <w:proofErr w:type="spellEnd"/>
            <w:r w:rsidRPr="0053462B">
              <w:rPr>
                <w:rFonts w:ascii="Roboto Light" w:eastAsia="Roboto Light" w:hAnsi="Roboto Light" w:cs="Roboto Light"/>
                <w:sz w:val="20"/>
                <w:szCs w:val="20"/>
              </w:rPr>
              <w:t>   </w:t>
            </w:r>
          </w:p>
          <w:p w14:paraId="703FE4E7"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Reiter PR   </w:t>
            </w:r>
          </w:p>
          <w:p w14:paraId="5E3D61EF"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Tel.: +43/699/120 895 59  </w:t>
            </w:r>
          </w:p>
          <w:p w14:paraId="73E2FCF1"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hyperlink r:id="rId12" w:tgtFrame="_blank" w:history="1">
              <w:r w:rsidRPr="0053462B">
                <w:rPr>
                  <w:rFonts w:ascii="Roboto Light" w:eastAsia="Roboto Light" w:hAnsi="Roboto Light" w:cs="Roboto Light"/>
                  <w:sz w:val="20"/>
                  <w:szCs w:val="20"/>
                </w:rPr>
                <w:t>alexandra.vasak@reiterpr.com</w:t>
              </w:r>
            </w:hyperlink>
            <w:r w:rsidRPr="0053462B">
              <w:rPr>
                <w:rFonts w:ascii="Roboto Light" w:eastAsia="Roboto Light" w:hAnsi="Roboto Light" w:cs="Roboto Light"/>
                <w:sz w:val="20"/>
                <w:szCs w:val="20"/>
              </w:rPr>
              <w:t>  </w:t>
            </w:r>
            <w:r w:rsidRPr="0053462B">
              <w:rPr>
                <w:rFonts w:ascii="Roboto Light" w:eastAsia="Roboto Light" w:hAnsi="Roboto Light" w:cs="Roboto Light"/>
              </w:rPr>
              <w:t> </w:t>
            </w:r>
          </w:p>
        </w:tc>
        <w:tc>
          <w:tcPr>
            <w:tcW w:w="6225" w:type="dxa"/>
            <w:tcBorders>
              <w:top w:val="nil"/>
              <w:left w:val="nil"/>
              <w:bottom w:val="nil"/>
              <w:right w:val="nil"/>
            </w:tcBorders>
            <w:hideMark/>
          </w:tcPr>
          <w:p w14:paraId="1EA9D9F7"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 xml:space="preserve">Mag. (FH) Margit </w:t>
            </w:r>
            <w:proofErr w:type="spellStart"/>
            <w:r w:rsidRPr="0053462B">
              <w:rPr>
                <w:rFonts w:ascii="Roboto Light" w:eastAsia="Roboto Light" w:hAnsi="Roboto Light" w:cs="Roboto Light"/>
                <w:sz w:val="20"/>
                <w:szCs w:val="20"/>
              </w:rPr>
              <w:t>Anglmaier</w:t>
            </w:r>
            <w:proofErr w:type="spellEnd"/>
            <w:r w:rsidRPr="0053462B">
              <w:rPr>
                <w:rFonts w:ascii="Roboto Light" w:eastAsia="Roboto Light" w:hAnsi="Roboto Light" w:cs="Roboto Light"/>
                <w:sz w:val="20"/>
                <w:szCs w:val="20"/>
              </w:rPr>
              <w:t xml:space="preserve"> / Head </w:t>
            </w:r>
            <w:proofErr w:type="spellStart"/>
            <w:r w:rsidRPr="0053462B">
              <w:rPr>
                <w:rFonts w:ascii="Roboto Light" w:eastAsia="Roboto Light" w:hAnsi="Roboto Light" w:cs="Roboto Light"/>
                <w:sz w:val="20"/>
                <w:szCs w:val="20"/>
              </w:rPr>
              <w:t>of</w:t>
            </w:r>
            <w:proofErr w:type="spellEnd"/>
            <w:r w:rsidRPr="0053462B">
              <w:rPr>
                <w:rFonts w:ascii="Roboto Light" w:eastAsia="Roboto Light" w:hAnsi="Roboto Light" w:cs="Roboto Light"/>
                <w:sz w:val="20"/>
                <w:szCs w:val="20"/>
              </w:rPr>
              <w:t xml:space="preserve"> Marketing &amp; Communications   </w:t>
            </w:r>
          </w:p>
          <w:p w14:paraId="57F86C73" w14:textId="4DD5D06E"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Beko Austria AG    </w:t>
            </w:r>
          </w:p>
          <w:p w14:paraId="70654B3F"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Tel.: +43/664/384 42 30   </w:t>
            </w:r>
          </w:p>
          <w:p w14:paraId="7904970F" w14:textId="6A94028E"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hyperlink r:id="rId13" w:tgtFrame="_blank" w:history="1">
              <w:r w:rsidRPr="0053462B">
                <w:rPr>
                  <w:rFonts w:ascii="Roboto Light" w:eastAsia="Roboto Light" w:hAnsi="Roboto Light" w:cs="Roboto Light"/>
                  <w:sz w:val="20"/>
                  <w:szCs w:val="20"/>
                </w:rPr>
                <w:t>margit.anglmaier@</w:t>
              </w:r>
              <w:r w:rsidR="00FC7D5D">
                <w:rPr>
                  <w:rFonts w:ascii="Roboto Light" w:eastAsia="Roboto Light" w:hAnsi="Roboto Light" w:cs="Roboto Light"/>
                  <w:sz w:val="20"/>
                  <w:szCs w:val="20"/>
                </w:rPr>
                <w:t>beko.com</w:t>
              </w:r>
            </w:hyperlink>
            <w:r w:rsidRPr="0053462B">
              <w:rPr>
                <w:rFonts w:ascii="Roboto Light" w:eastAsia="Roboto Light" w:hAnsi="Roboto Light" w:cs="Roboto Light"/>
                <w:sz w:val="20"/>
                <w:szCs w:val="20"/>
              </w:rPr>
              <w:t>   </w:t>
            </w:r>
          </w:p>
        </w:tc>
      </w:tr>
    </w:tbl>
    <w:p w14:paraId="5E73EEFB" w14:textId="77777777" w:rsidR="00522BC9" w:rsidRDefault="00522BC9" w:rsidP="0053462B">
      <w:pPr>
        <w:rPr>
          <w:rFonts w:ascii="Roboto" w:hAnsi="Roboto" w:cstheme="majorHAnsi"/>
          <w:lang w:val="de-AT"/>
        </w:rPr>
      </w:pPr>
    </w:p>
    <w:p w14:paraId="21CCF80C" w14:textId="3C24F49A" w:rsidR="004B1733" w:rsidRPr="004B1733" w:rsidRDefault="004B1733" w:rsidP="004B1733">
      <w:pPr>
        <w:pStyle w:val="paragraph"/>
        <w:spacing w:before="0" w:beforeAutospacing="0" w:after="0" w:afterAutospacing="0"/>
        <w:textAlignment w:val="baseline"/>
        <w:rPr>
          <w:rFonts w:ascii="Roboto Light" w:eastAsia="Roboto Light" w:hAnsi="Roboto Light" w:cs="Roboto Light"/>
          <w:sz w:val="20"/>
          <w:szCs w:val="20"/>
        </w:rPr>
      </w:pPr>
    </w:p>
    <w:sectPr w:rsidR="004B1733" w:rsidRPr="004B1733">
      <w:headerReference w:type="even" r:id="rId14"/>
      <w:headerReference w:type="default" r:id="rId15"/>
      <w:footerReference w:type="even" r:id="rId16"/>
      <w:footerReference w:type="first" r:id="rId17"/>
      <w:pgSz w:w="11906" w:h="16838"/>
      <w:pgMar w:top="2692" w:right="1133" w:bottom="850" w:left="1133"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CE803" w14:textId="77777777" w:rsidR="00714924" w:rsidRDefault="00714924">
      <w:pPr>
        <w:spacing w:after="0" w:line="240" w:lineRule="auto"/>
      </w:pPr>
      <w:r>
        <w:separator/>
      </w:r>
    </w:p>
  </w:endnote>
  <w:endnote w:type="continuationSeparator" w:id="0">
    <w:p w14:paraId="2DEC74D8" w14:textId="77777777" w:rsidR="00714924" w:rsidRDefault="00714924">
      <w:pPr>
        <w:spacing w:after="0" w:line="240" w:lineRule="auto"/>
      </w:pPr>
      <w:r>
        <w:continuationSeparator/>
      </w:r>
    </w:p>
  </w:endnote>
  <w:endnote w:type="continuationNotice" w:id="1">
    <w:p w14:paraId="5963DF6F" w14:textId="77777777" w:rsidR="00714924" w:rsidRDefault="00714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B7FE" w14:textId="788F81E8" w:rsidR="00F86C9C" w:rsidRDefault="00F86C9C">
    <w:pPr>
      <w:pStyle w:val="Fuzeile"/>
    </w:pPr>
    <w:r>
      <w:rPr>
        <w:noProof/>
      </w:rPr>
      <mc:AlternateContent>
        <mc:Choice Requires="wps">
          <w:drawing>
            <wp:anchor distT="0" distB="0" distL="0" distR="0" simplePos="0" relativeHeight="251658241" behindDoc="0" locked="0" layoutInCell="1" allowOverlap="1" wp14:anchorId="3477AC59" wp14:editId="4368FF56">
              <wp:simplePos x="635" y="635"/>
              <wp:positionH relativeFrom="page">
                <wp:align>right</wp:align>
              </wp:positionH>
              <wp:positionV relativeFrom="page">
                <wp:align>bottom</wp:align>
              </wp:positionV>
              <wp:extent cx="443865" cy="443865"/>
              <wp:effectExtent l="0" t="0" r="0" b="0"/>
              <wp:wrapNone/>
              <wp:docPr id="2" name="Textfeld 2"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9B093" w14:textId="6697C52D"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77AC59" id="_x0000_t202" coordsize="21600,21600" o:spt="202" path="m,l,21600r21600,l21600,xe">
              <v:stroke joinstyle="miter"/>
              <v:path gradientshapeok="t" o:connecttype="rect"/>
            </v:shapetype>
            <v:shape id="Textfeld 2" o:spid="_x0000_s1026" type="#_x0000_t202" alt="Sensitivity: Internal / Non-Personal Data"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" filled="f" stroked="f">
              <v:textbox style="mso-fit-shape-to-text:t" inset="0,0,20pt,15pt">
                <w:txbxContent>
                  <w:p w14:paraId="1A19B093" w14:textId="6697C52D"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5A82" w14:textId="4A502A61" w:rsidR="00F86C9C" w:rsidRDefault="00F86C9C">
    <w:pPr>
      <w:pStyle w:val="Fuzeile"/>
    </w:pPr>
    <w:r>
      <w:rPr>
        <w:noProof/>
      </w:rPr>
      <mc:AlternateContent>
        <mc:Choice Requires="wps">
          <w:drawing>
            <wp:anchor distT="0" distB="0" distL="0" distR="0" simplePos="0" relativeHeight="251658240" behindDoc="0" locked="0" layoutInCell="1" allowOverlap="1" wp14:anchorId="00769BF1" wp14:editId="3AD5E3D0">
              <wp:simplePos x="635" y="635"/>
              <wp:positionH relativeFrom="page">
                <wp:align>right</wp:align>
              </wp:positionH>
              <wp:positionV relativeFrom="page">
                <wp:align>bottom</wp:align>
              </wp:positionV>
              <wp:extent cx="443865" cy="443865"/>
              <wp:effectExtent l="0" t="0" r="0" b="0"/>
              <wp:wrapNone/>
              <wp:docPr id="1" name="Textfeld 1"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3E7B7" w14:textId="232D4939"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769BF1" id="_x0000_t202" coordsize="21600,21600" o:spt="202" path="m,l,21600r21600,l21600,xe">
              <v:stroke joinstyle="miter"/>
              <v:path gradientshapeok="t" o:connecttype="rect"/>
            </v:shapetype>
            <v:shape id="Textfeld 1" o:spid="_x0000_s1027" type="#_x0000_t202" alt="Sensitivity: Internal / Non-Personal Data"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" filled="f" stroked="f">
              <v:textbox style="mso-fit-shape-to-text:t" inset="0,0,20pt,15pt">
                <w:txbxContent>
                  <w:p w14:paraId="7693E7B7" w14:textId="232D4939"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7D8C2" w14:textId="77777777" w:rsidR="00714924" w:rsidRDefault="00714924">
      <w:pPr>
        <w:spacing w:after="0" w:line="240" w:lineRule="auto"/>
      </w:pPr>
      <w:r>
        <w:separator/>
      </w:r>
    </w:p>
  </w:footnote>
  <w:footnote w:type="continuationSeparator" w:id="0">
    <w:p w14:paraId="016A111F" w14:textId="77777777" w:rsidR="00714924" w:rsidRDefault="00714924">
      <w:pPr>
        <w:spacing w:after="0" w:line="240" w:lineRule="auto"/>
      </w:pPr>
      <w:r>
        <w:continuationSeparator/>
      </w:r>
    </w:p>
  </w:footnote>
  <w:footnote w:type="continuationNotice" w:id="1">
    <w:p w14:paraId="1B550C9D" w14:textId="77777777" w:rsidR="00714924" w:rsidRDefault="007149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2EA8" w14:textId="77777777" w:rsidR="00522BC9" w:rsidRDefault="00D140F0">
    <w:pPr>
      <w:pBdr>
        <w:top w:val="nil"/>
        <w:left w:val="nil"/>
        <w:bottom w:val="nil"/>
        <w:right w:val="nil"/>
        <w:between w:val="nil"/>
      </w:pBdr>
      <w:tabs>
        <w:tab w:val="center" w:pos="4819"/>
        <w:tab w:val="right" w:pos="9638"/>
      </w:tabs>
      <w:spacing w:after="0" w:line="240" w:lineRule="auto"/>
      <w:ind w:right="0"/>
      <w:rPr>
        <w:rFonts w:ascii="Calibri" w:eastAsia="Calibri" w:hAnsi="Calibri" w:cs="Calibri"/>
        <w:color w:val="000000"/>
      </w:rPr>
    </w:pPr>
    <w:r>
      <w:rPr>
        <w:rFonts w:ascii="Calibri" w:eastAsia="Calibri" w:hAnsi="Calibri" w:cs="Calibri"/>
        <w:noProof/>
        <w:color w:val="000000"/>
      </w:rPr>
      <w:drawing>
        <wp:inline distT="0" distB="0" distL="0" distR="0" wp14:anchorId="0772D89B" wp14:editId="5BEC621D">
          <wp:extent cx="3238500" cy="1016000"/>
          <wp:effectExtent l="0" t="0" r="0" b="0"/>
          <wp:docPr id="893604130" name="image4.jpg" descr="HOTPOINT logo"/>
          <wp:cNvGraphicFramePr/>
          <a:graphic xmlns:a="http://schemas.openxmlformats.org/drawingml/2006/main">
            <a:graphicData uri="http://schemas.openxmlformats.org/drawingml/2006/picture">
              <pic:pic xmlns:pic="http://schemas.openxmlformats.org/drawingml/2006/picture">
                <pic:nvPicPr>
                  <pic:cNvPr id="0" name="image4.jpg" descr="HOTPOINT logo"/>
                  <pic:cNvPicPr preferRelativeResize="0"/>
                </pic:nvPicPr>
                <pic:blipFill>
                  <a:blip r:embed="rId1"/>
                  <a:srcRect/>
                  <a:stretch>
                    <a:fillRect/>
                  </a:stretch>
                </pic:blipFill>
                <pic:spPr>
                  <a:xfrm>
                    <a:off x="0" y="0"/>
                    <a:ext cx="3238500" cy="1016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1C04" w14:textId="77777777" w:rsidR="00522BC9" w:rsidRDefault="00522BC9">
    <w:pPr>
      <w:pBdr>
        <w:top w:val="nil"/>
        <w:left w:val="nil"/>
        <w:bottom w:val="nil"/>
        <w:right w:val="nil"/>
        <w:between w:val="nil"/>
      </w:pBdr>
      <w:tabs>
        <w:tab w:val="center" w:pos="4536"/>
        <w:tab w:val="right" w:pos="9072"/>
      </w:tabs>
      <w:spacing w:after="0" w:line="240" w:lineRule="auto"/>
      <w:ind w:right="-141"/>
      <w:jc w:val="right"/>
      <w:rPr>
        <w:color w:val="000000"/>
      </w:rPr>
    </w:pPr>
  </w:p>
  <w:p w14:paraId="4D777901" w14:textId="74D95DB2" w:rsidR="00522BC9" w:rsidRDefault="008D3BFC">
    <w:pPr>
      <w:pBdr>
        <w:top w:val="nil"/>
        <w:left w:val="nil"/>
        <w:bottom w:val="nil"/>
        <w:right w:val="nil"/>
        <w:between w:val="nil"/>
      </w:pBdr>
      <w:tabs>
        <w:tab w:val="center" w:pos="4536"/>
        <w:tab w:val="right" w:pos="9072"/>
      </w:tabs>
      <w:spacing w:after="0" w:line="240" w:lineRule="auto"/>
      <w:ind w:right="-141"/>
      <w:jc w:val="right"/>
      <w:rPr>
        <w:color w:val="000000"/>
      </w:rPr>
    </w:pPr>
    <w:r>
      <w:rPr>
        <w:noProof/>
        <w:color w:val="000000"/>
      </w:rPr>
      <w:drawing>
        <wp:inline distT="0" distB="0" distL="0" distR="0" wp14:anchorId="51EC7D95" wp14:editId="6A1C11C0">
          <wp:extent cx="2717800" cy="1524000"/>
          <wp:effectExtent l="0" t="0" r="0" b="0"/>
          <wp:docPr id="1486858007" name="Grafik 4" descr="Ein Bild, das Schrift, Logo, Grafiken,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58007" name="Grafik 4" descr="Ein Bild, das Schrift, Logo, Grafiken,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717800" cy="15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67A20"/>
    <w:multiLevelType w:val="hybridMultilevel"/>
    <w:tmpl w:val="855E003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6A1F079A"/>
    <w:multiLevelType w:val="hybridMultilevel"/>
    <w:tmpl w:val="1F08ECFE"/>
    <w:lvl w:ilvl="0" w:tplc="028047A6">
      <w:start w:val="1"/>
      <w:numFmt w:val="bullet"/>
      <w:lvlText w:val="-"/>
      <w:lvlJc w:val="left"/>
      <w:pPr>
        <w:ind w:left="720" w:hanging="360"/>
      </w:pPr>
      <w:rPr>
        <w:rFonts w:ascii="Roboto Light" w:eastAsia="Roboto Light" w:hAnsi="Roboto Light" w:cs="Roboto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3358373">
    <w:abstractNumId w:val="1"/>
  </w:num>
  <w:num w:numId="2" w16cid:durableId="195089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C9"/>
    <w:rsid w:val="00024E96"/>
    <w:rsid w:val="00033D01"/>
    <w:rsid w:val="00057B6C"/>
    <w:rsid w:val="000B7E9F"/>
    <w:rsid w:val="000C035F"/>
    <w:rsid w:val="000F1547"/>
    <w:rsid w:val="00135681"/>
    <w:rsid w:val="00161719"/>
    <w:rsid w:val="00163FC5"/>
    <w:rsid w:val="0017608C"/>
    <w:rsid w:val="0018122E"/>
    <w:rsid w:val="00184F5C"/>
    <w:rsid w:val="00186B90"/>
    <w:rsid w:val="001964E8"/>
    <w:rsid w:val="001E2D4C"/>
    <w:rsid w:val="001E4B77"/>
    <w:rsid w:val="001E63C3"/>
    <w:rsid w:val="0020397E"/>
    <w:rsid w:val="00227962"/>
    <w:rsid w:val="002343AB"/>
    <w:rsid w:val="00267104"/>
    <w:rsid w:val="0027494A"/>
    <w:rsid w:val="002C0C6E"/>
    <w:rsid w:val="003043CD"/>
    <w:rsid w:val="003203BE"/>
    <w:rsid w:val="00325837"/>
    <w:rsid w:val="003507C0"/>
    <w:rsid w:val="00352943"/>
    <w:rsid w:val="003608B7"/>
    <w:rsid w:val="00363EA7"/>
    <w:rsid w:val="00386337"/>
    <w:rsid w:val="003B21C1"/>
    <w:rsid w:val="003E2B07"/>
    <w:rsid w:val="00404D1C"/>
    <w:rsid w:val="0041266A"/>
    <w:rsid w:val="004461B2"/>
    <w:rsid w:val="00455B8A"/>
    <w:rsid w:val="00492E3E"/>
    <w:rsid w:val="004B1733"/>
    <w:rsid w:val="004D4676"/>
    <w:rsid w:val="004E0596"/>
    <w:rsid w:val="004E0B61"/>
    <w:rsid w:val="004E418F"/>
    <w:rsid w:val="004F0516"/>
    <w:rsid w:val="00522BC9"/>
    <w:rsid w:val="00531D69"/>
    <w:rsid w:val="0053462B"/>
    <w:rsid w:val="00534C45"/>
    <w:rsid w:val="0055409B"/>
    <w:rsid w:val="0055680D"/>
    <w:rsid w:val="00572EB5"/>
    <w:rsid w:val="005A7D7D"/>
    <w:rsid w:val="005D5787"/>
    <w:rsid w:val="00606706"/>
    <w:rsid w:val="0060736A"/>
    <w:rsid w:val="00612F06"/>
    <w:rsid w:val="00624832"/>
    <w:rsid w:val="006754BE"/>
    <w:rsid w:val="00684C75"/>
    <w:rsid w:val="0069412D"/>
    <w:rsid w:val="006C0CAB"/>
    <w:rsid w:val="006C4154"/>
    <w:rsid w:val="006F0CA0"/>
    <w:rsid w:val="006F7D07"/>
    <w:rsid w:val="00702A77"/>
    <w:rsid w:val="00714924"/>
    <w:rsid w:val="00777092"/>
    <w:rsid w:val="007822AA"/>
    <w:rsid w:val="007838C9"/>
    <w:rsid w:val="00785D74"/>
    <w:rsid w:val="0078744E"/>
    <w:rsid w:val="00795252"/>
    <w:rsid w:val="007A0940"/>
    <w:rsid w:val="007A5678"/>
    <w:rsid w:val="007C12C2"/>
    <w:rsid w:val="007C2341"/>
    <w:rsid w:val="007D27E8"/>
    <w:rsid w:val="007D63EA"/>
    <w:rsid w:val="00805998"/>
    <w:rsid w:val="008459CB"/>
    <w:rsid w:val="00852932"/>
    <w:rsid w:val="00865273"/>
    <w:rsid w:val="00866CF9"/>
    <w:rsid w:val="00891470"/>
    <w:rsid w:val="00896059"/>
    <w:rsid w:val="008A21A0"/>
    <w:rsid w:val="008A3D1F"/>
    <w:rsid w:val="008B5752"/>
    <w:rsid w:val="008C72AB"/>
    <w:rsid w:val="008D3BFC"/>
    <w:rsid w:val="009022A4"/>
    <w:rsid w:val="00934D89"/>
    <w:rsid w:val="00941043"/>
    <w:rsid w:val="00945F7A"/>
    <w:rsid w:val="0095444C"/>
    <w:rsid w:val="009733D0"/>
    <w:rsid w:val="00975A43"/>
    <w:rsid w:val="0098386F"/>
    <w:rsid w:val="00997884"/>
    <w:rsid w:val="009A3300"/>
    <w:rsid w:val="009D45CE"/>
    <w:rsid w:val="009E5564"/>
    <w:rsid w:val="00A15686"/>
    <w:rsid w:val="00A226C8"/>
    <w:rsid w:val="00A227D8"/>
    <w:rsid w:val="00A23168"/>
    <w:rsid w:val="00A27DB7"/>
    <w:rsid w:val="00A45AA1"/>
    <w:rsid w:val="00A52E22"/>
    <w:rsid w:val="00A57CD2"/>
    <w:rsid w:val="00A60E56"/>
    <w:rsid w:val="00AA6531"/>
    <w:rsid w:val="00AD220C"/>
    <w:rsid w:val="00AD3D22"/>
    <w:rsid w:val="00B13997"/>
    <w:rsid w:val="00B24897"/>
    <w:rsid w:val="00B46355"/>
    <w:rsid w:val="00B50D31"/>
    <w:rsid w:val="00B647AE"/>
    <w:rsid w:val="00BC7DD3"/>
    <w:rsid w:val="00BD00F0"/>
    <w:rsid w:val="00BF2EFD"/>
    <w:rsid w:val="00C01AC1"/>
    <w:rsid w:val="00C021AA"/>
    <w:rsid w:val="00C036FA"/>
    <w:rsid w:val="00C141D6"/>
    <w:rsid w:val="00C21702"/>
    <w:rsid w:val="00C32275"/>
    <w:rsid w:val="00C55BA3"/>
    <w:rsid w:val="00C72074"/>
    <w:rsid w:val="00CA6383"/>
    <w:rsid w:val="00CB0DCF"/>
    <w:rsid w:val="00CD7BDF"/>
    <w:rsid w:val="00CF109A"/>
    <w:rsid w:val="00CF726E"/>
    <w:rsid w:val="00D140F0"/>
    <w:rsid w:val="00D16829"/>
    <w:rsid w:val="00D3720F"/>
    <w:rsid w:val="00D434CF"/>
    <w:rsid w:val="00D4681C"/>
    <w:rsid w:val="00D46BED"/>
    <w:rsid w:val="00D7724D"/>
    <w:rsid w:val="00DA0096"/>
    <w:rsid w:val="00DA114E"/>
    <w:rsid w:val="00DC3524"/>
    <w:rsid w:val="00DC547B"/>
    <w:rsid w:val="00DE578D"/>
    <w:rsid w:val="00DE715D"/>
    <w:rsid w:val="00E07C3C"/>
    <w:rsid w:val="00E17C82"/>
    <w:rsid w:val="00E25F27"/>
    <w:rsid w:val="00E27CD6"/>
    <w:rsid w:val="00E56C4B"/>
    <w:rsid w:val="00E63D09"/>
    <w:rsid w:val="00E64CAE"/>
    <w:rsid w:val="00E711BD"/>
    <w:rsid w:val="00E72D25"/>
    <w:rsid w:val="00E74A22"/>
    <w:rsid w:val="00E7655B"/>
    <w:rsid w:val="00EE273F"/>
    <w:rsid w:val="00EE7D58"/>
    <w:rsid w:val="00F0658B"/>
    <w:rsid w:val="00F10AB6"/>
    <w:rsid w:val="00F1289C"/>
    <w:rsid w:val="00F3568D"/>
    <w:rsid w:val="00F4327A"/>
    <w:rsid w:val="00F8401D"/>
    <w:rsid w:val="00F86C9C"/>
    <w:rsid w:val="00FB6237"/>
    <w:rsid w:val="00FC7D5D"/>
    <w:rsid w:val="00FD3EDE"/>
    <w:rsid w:val="025E4312"/>
    <w:rsid w:val="038B0686"/>
    <w:rsid w:val="058505A5"/>
    <w:rsid w:val="068B96BB"/>
    <w:rsid w:val="06A6AA22"/>
    <w:rsid w:val="07A4EDD6"/>
    <w:rsid w:val="080AEA43"/>
    <w:rsid w:val="0AEB16CA"/>
    <w:rsid w:val="0BA177EB"/>
    <w:rsid w:val="0C8EEEC8"/>
    <w:rsid w:val="0F4A2DEB"/>
    <w:rsid w:val="0FC29499"/>
    <w:rsid w:val="113B309D"/>
    <w:rsid w:val="11F1AAD3"/>
    <w:rsid w:val="14692B4D"/>
    <w:rsid w:val="15C9CECC"/>
    <w:rsid w:val="161E6BE0"/>
    <w:rsid w:val="172890B3"/>
    <w:rsid w:val="19A310EF"/>
    <w:rsid w:val="1CD1FDA0"/>
    <w:rsid w:val="1DD9C240"/>
    <w:rsid w:val="1DFA17A9"/>
    <w:rsid w:val="1FCD0573"/>
    <w:rsid w:val="204FEBF8"/>
    <w:rsid w:val="2135068F"/>
    <w:rsid w:val="230A0A59"/>
    <w:rsid w:val="2349D82E"/>
    <w:rsid w:val="23A4C04A"/>
    <w:rsid w:val="24B09C50"/>
    <w:rsid w:val="261D42C2"/>
    <w:rsid w:val="283AAA0F"/>
    <w:rsid w:val="2A6CABB9"/>
    <w:rsid w:val="2B82E4DD"/>
    <w:rsid w:val="2F427C94"/>
    <w:rsid w:val="306F42EA"/>
    <w:rsid w:val="311A1F26"/>
    <w:rsid w:val="31C5E14E"/>
    <w:rsid w:val="32C7118C"/>
    <w:rsid w:val="32F8E34F"/>
    <w:rsid w:val="373AE1AD"/>
    <w:rsid w:val="37CF450D"/>
    <w:rsid w:val="39D521ED"/>
    <w:rsid w:val="3ACC3EB1"/>
    <w:rsid w:val="3AD77A4A"/>
    <w:rsid w:val="3B3C2981"/>
    <w:rsid w:val="3BC80963"/>
    <w:rsid w:val="3BD9A19C"/>
    <w:rsid w:val="3BF868F7"/>
    <w:rsid w:val="3F1CE7A1"/>
    <w:rsid w:val="3F4CBA0B"/>
    <w:rsid w:val="3FB5186F"/>
    <w:rsid w:val="41E3DA14"/>
    <w:rsid w:val="427262F0"/>
    <w:rsid w:val="44E6ED05"/>
    <w:rsid w:val="4570DD4E"/>
    <w:rsid w:val="4963A535"/>
    <w:rsid w:val="4AE66F03"/>
    <w:rsid w:val="4B2FA39B"/>
    <w:rsid w:val="4C1450E9"/>
    <w:rsid w:val="4E13F6B0"/>
    <w:rsid w:val="50B4DCBB"/>
    <w:rsid w:val="513BA981"/>
    <w:rsid w:val="5239B37C"/>
    <w:rsid w:val="52FA541F"/>
    <w:rsid w:val="572A0C52"/>
    <w:rsid w:val="5772117E"/>
    <w:rsid w:val="5A1426E1"/>
    <w:rsid w:val="5A1ED49F"/>
    <w:rsid w:val="5A84D6A4"/>
    <w:rsid w:val="5C011C6A"/>
    <w:rsid w:val="5E905EDE"/>
    <w:rsid w:val="5ECC930B"/>
    <w:rsid w:val="639B2BCA"/>
    <w:rsid w:val="645BBCD8"/>
    <w:rsid w:val="649B5439"/>
    <w:rsid w:val="64E901DB"/>
    <w:rsid w:val="65EE868A"/>
    <w:rsid w:val="675D18DF"/>
    <w:rsid w:val="69B300E1"/>
    <w:rsid w:val="6BE47514"/>
    <w:rsid w:val="6C90DB90"/>
    <w:rsid w:val="6CFDC1C2"/>
    <w:rsid w:val="6D0D6DBC"/>
    <w:rsid w:val="6DE900F7"/>
    <w:rsid w:val="6E76E958"/>
    <w:rsid w:val="6EFB2489"/>
    <w:rsid w:val="7216852F"/>
    <w:rsid w:val="729BD528"/>
    <w:rsid w:val="7393C601"/>
    <w:rsid w:val="7454005F"/>
    <w:rsid w:val="746F269A"/>
    <w:rsid w:val="7971BF24"/>
    <w:rsid w:val="79749845"/>
    <w:rsid w:val="7983445D"/>
    <w:rsid w:val="7A70DCCE"/>
    <w:rsid w:val="7AF71726"/>
    <w:rsid w:val="7BC213B0"/>
    <w:rsid w:val="7D90577D"/>
    <w:rsid w:val="7DD93971"/>
    <w:rsid w:val="7E532042"/>
    <w:rsid w:val="7F3E7F60"/>
    <w:rsid w:val="7FFF3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0DB6"/>
  <w15:docId w15:val="{80861C6F-ECEE-41B6-925A-74BFDBC7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Light" w:eastAsia="Roboto Light" w:hAnsi="Roboto Light" w:cs="Roboto Light"/>
        <w:sz w:val="22"/>
        <w:szCs w:val="22"/>
        <w:lang w:val="de-DE" w:eastAsia="de-DE" w:bidi="ar-SA"/>
      </w:rPr>
    </w:rPrDefault>
    <w:pPrDefault>
      <w:pPr>
        <w:tabs>
          <w:tab w:val="left" w:pos="7230"/>
          <w:tab w:val="left" w:pos="7230"/>
        </w:tabs>
        <w:spacing w:after="200" w:line="276" w:lineRule="auto"/>
        <w:ind w:right="22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sz w:val="28"/>
      <w:szCs w:val="28"/>
    </w:rPr>
  </w:style>
  <w:style w:type="paragraph" w:styleId="berschrift2">
    <w:name w:val="heading 2"/>
    <w:basedOn w:val="Standard"/>
    <w:next w:val="Standard"/>
    <w:uiPriority w:val="9"/>
    <w:unhideWhenUsed/>
    <w:qFormat/>
    <w:pPr>
      <w:keepNext/>
      <w:keepLines/>
      <w:spacing w:line="240" w:lineRule="auto"/>
      <w:outlineLvl w:val="1"/>
    </w:pPr>
    <w:rPr>
      <w:b/>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00" w:after="0"/>
      <w:outlineLvl w:val="4"/>
    </w:pPr>
    <w:rPr>
      <w:rFonts w:ascii="Cambria" w:eastAsia="Cambria" w:hAnsi="Cambria" w:cs="Cambria"/>
      <w:color w:val="001E2B"/>
      <w:sz w:val="20"/>
      <w:szCs w:val="20"/>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spacing w:before="240" w:after="120"/>
    </w:pPr>
    <w:rPr>
      <w:rFonts w:ascii="Arial" w:eastAsia="Arial" w:hAnsi="Arial" w:cs="Arial"/>
      <w:sz w:val="28"/>
      <w:szCs w:val="2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jc w:val="both"/>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47DB8"/>
    <w:pPr>
      <w:tabs>
        <w:tab w:val="clear" w:pos="7230"/>
        <w:tab w:val="clear" w:pos="7230"/>
      </w:tabs>
      <w:spacing w:after="0" w:line="240" w:lineRule="auto"/>
      <w:ind w:right="0"/>
    </w:pPr>
  </w:style>
  <w:style w:type="paragraph" w:styleId="Kommentarthema">
    <w:name w:val="annotation subject"/>
    <w:basedOn w:val="Kommentartext"/>
    <w:next w:val="Kommentartext"/>
    <w:link w:val="KommentarthemaZchn"/>
    <w:uiPriority w:val="99"/>
    <w:semiHidden/>
    <w:unhideWhenUsed/>
    <w:rsid w:val="00247DB8"/>
    <w:rPr>
      <w:b/>
      <w:bCs/>
    </w:rPr>
  </w:style>
  <w:style w:type="character" w:customStyle="1" w:styleId="KommentarthemaZchn">
    <w:name w:val="Kommentarthema Zchn"/>
    <w:basedOn w:val="KommentartextZchn"/>
    <w:link w:val="Kommentarthema"/>
    <w:uiPriority w:val="99"/>
    <w:semiHidden/>
    <w:rsid w:val="00247DB8"/>
    <w:rPr>
      <w:b/>
      <w:bCs/>
      <w:sz w:val="20"/>
      <w:szCs w:val="20"/>
    </w:rPr>
  </w:style>
  <w:style w:type="paragraph" w:styleId="Fuzeile">
    <w:name w:val="footer"/>
    <w:basedOn w:val="Standard"/>
    <w:link w:val="FuzeileZchn"/>
    <w:uiPriority w:val="99"/>
    <w:unhideWhenUsed/>
    <w:rsid w:val="00C26A61"/>
    <w:pPr>
      <w:tabs>
        <w:tab w:val="clear" w:pos="7230"/>
        <w:tab w:val="clear" w:pos="7230"/>
        <w:tab w:val="center" w:pos="4536"/>
        <w:tab w:val="right" w:pos="9072"/>
      </w:tabs>
      <w:spacing w:after="0" w:line="240" w:lineRule="auto"/>
    </w:pPr>
  </w:style>
  <w:style w:type="character" w:customStyle="1" w:styleId="FuzeileZchn">
    <w:name w:val="Fußzeile Zchn"/>
    <w:basedOn w:val="Absatz-Standardschriftart"/>
    <w:link w:val="Fuzeile"/>
    <w:uiPriority w:val="99"/>
    <w:rsid w:val="00C26A61"/>
  </w:style>
  <w:style w:type="paragraph" w:styleId="Kopfzeile">
    <w:name w:val="header"/>
    <w:basedOn w:val="Standard"/>
    <w:link w:val="KopfzeileZchn"/>
    <w:uiPriority w:val="99"/>
    <w:unhideWhenUsed/>
    <w:rsid w:val="00C26A61"/>
    <w:pPr>
      <w:tabs>
        <w:tab w:val="clear" w:pos="7230"/>
        <w:tab w:val="clear" w:pos="7230"/>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6A61"/>
  </w:style>
  <w:style w:type="character" w:styleId="Fett">
    <w:name w:val="Strong"/>
    <w:basedOn w:val="Absatz-Standardschriftart"/>
    <w:uiPriority w:val="22"/>
    <w:qFormat/>
    <w:rsid w:val="00C26A61"/>
    <w:rPr>
      <w:b/>
      <w:bCs/>
    </w:rPr>
  </w:style>
  <w:style w:type="paragraph" w:styleId="StandardWeb">
    <w:name w:val="Normal (Web)"/>
    <w:basedOn w:val="Standard"/>
    <w:uiPriority w:val="99"/>
    <w:unhideWhenUsed/>
    <w:rsid w:val="00C26A61"/>
    <w:pPr>
      <w:tabs>
        <w:tab w:val="clear" w:pos="7230"/>
        <w:tab w:val="clear" w:pos="7230"/>
      </w:tabs>
      <w:spacing w:before="100" w:beforeAutospacing="1" w:after="100" w:afterAutospacing="1" w:line="240" w:lineRule="auto"/>
      <w:ind w:right="0"/>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C26A61"/>
    <w:rPr>
      <w:i/>
      <w:iCs/>
    </w:r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Absatz-Standardschriftart"/>
    <w:uiPriority w:val="99"/>
    <w:unhideWhenUsed/>
    <w:rsid w:val="0020397E"/>
    <w:rPr>
      <w:color w:val="0000FF" w:themeColor="hyperlink"/>
      <w:u w:val="single"/>
    </w:rPr>
  </w:style>
  <w:style w:type="character" w:styleId="NichtaufgelsteErwhnung">
    <w:name w:val="Unresolved Mention"/>
    <w:basedOn w:val="Absatz-Standardschriftart"/>
    <w:uiPriority w:val="99"/>
    <w:semiHidden/>
    <w:unhideWhenUsed/>
    <w:rsid w:val="0020397E"/>
    <w:rPr>
      <w:color w:val="605E5C"/>
      <w:shd w:val="clear" w:color="auto" w:fill="E1DFDD"/>
    </w:rPr>
  </w:style>
  <w:style w:type="character" w:customStyle="1" w:styleId="normaltextrun">
    <w:name w:val="normaltextrun"/>
    <w:basedOn w:val="Absatz-Standardschriftart"/>
    <w:rsid w:val="00E27CD6"/>
  </w:style>
  <w:style w:type="paragraph" w:customStyle="1" w:styleId="paragraph">
    <w:name w:val="paragraph"/>
    <w:basedOn w:val="Standard"/>
    <w:rsid w:val="00E27CD6"/>
    <w:pPr>
      <w:tabs>
        <w:tab w:val="clear" w:pos="7230"/>
        <w:tab w:val="clear" w:pos="7230"/>
      </w:tabs>
      <w:spacing w:before="100" w:beforeAutospacing="1" w:after="100" w:afterAutospacing="1" w:line="240" w:lineRule="auto"/>
      <w:ind w:right="0"/>
    </w:pPr>
    <w:rPr>
      <w:rFonts w:ascii="Times New Roman" w:eastAsia="Times New Roman" w:hAnsi="Times New Roman" w:cs="Times New Roman"/>
      <w:sz w:val="24"/>
      <w:szCs w:val="24"/>
      <w:lang w:val="de-AT"/>
    </w:rPr>
  </w:style>
  <w:style w:type="character" w:customStyle="1" w:styleId="eop">
    <w:name w:val="eop"/>
    <w:basedOn w:val="Absatz-Standardschriftart"/>
    <w:rsid w:val="00E27CD6"/>
  </w:style>
  <w:style w:type="character" w:customStyle="1" w:styleId="apple-converted-space">
    <w:name w:val="apple-converted-space"/>
    <w:basedOn w:val="Absatz-Standardschriftart"/>
    <w:rsid w:val="00404D1C"/>
  </w:style>
  <w:style w:type="character" w:customStyle="1" w:styleId="xn-person">
    <w:name w:val="xn-person"/>
    <w:basedOn w:val="Absatz-Standardschriftart"/>
    <w:rsid w:val="00404D1C"/>
  </w:style>
  <w:style w:type="character" w:customStyle="1" w:styleId="xn-location">
    <w:name w:val="xn-location"/>
    <w:basedOn w:val="Absatz-Standardschriftart"/>
    <w:rsid w:val="00404D1C"/>
  </w:style>
  <w:style w:type="character" w:customStyle="1" w:styleId="xn-chron">
    <w:name w:val="xn-chron"/>
    <w:basedOn w:val="Absatz-Standardschriftart"/>
    <w:rsid w:val="00404D1C"/>
  </w:style>
  <w:style w:type="paragraph" w:styleId="Listenabsatz">
    <w:name w:val="List Paragraph"/>
    <w:basedOn w:val="Standard"/>
    <w:uiPriority w:val="34"/>
    <w:qFormat/>
    <w:rsid w:val="00997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9089">
      <w:bodyDiv w:val="1"/>
      <w:marLeft w:val="0"/>
      <w:marRight w:val="0"/>
      <w:marTop w:val="0"/>
      <w:marBottom w:val="0"/>
      <w:divBdr>
        <w:top w:val="none" w:sz="0" w:space="0" w:color="auto"/>
        <w:left w:val="none" w:sz="0" w:space="0" w:color="auto"/>
        <w:bottom w:val="none" w:sz="0" w:space="0" w:color="auto"/>
        <w:right w:val="none" w:sz="0" w:space="0" w:color="auto"/>
      </w:divBdr>
    </w:div>
    <w:div w:id="376777177">
      <w:bodyDiv w:val="1"/>
      <w:marLeft w:val="0"/>
      <w:marRight w:val="0"/>
      <w:marTop w:val="0"/>
      <w:marBottom w:val="0"/>
      <w:divBdr>
        <w:top w:val="none" w:sz="0" w:space="0" w:color="auto"/>
        <w:left w:val="none" w:sz="0" w:space="0" w:color="auto"/>
        <w:bottom w:val="none" w:sz="0" w:space="0" w:color="auto"/>
        <w:right w:val="none" w:sz="0" w:space="0" w:color="auto"/>
      </w:divBdr>
      <w:divsChild>
        <w:div w:id="729963591">
          <w:marLeft w:val="0"/>
          <w:marRight w:val="0"/>
          <w:marTop w:val="0"/>
          <w:marBottom w:val="0"/>
          <w:divBdr>
            <w:top w:val="none" w:sz="0" w:space="0" w:color="auto"/>
            <w:left w:val="none" w:sz="0" w:space="0" w:color="auto"/>
            <w:bottom w:val="none" w:sz="0" w:space="0" w:color="auto"/>
            <w:right w:val="none" w:sz="0" w:space="0" w:color="auto"/>
          </w:divBdr>
        </w:div>
        <w:div w:id="1018971895">
          <w:marLeft w:val="0"/>
          <w:marRight w:val="0"/>
          <w:marTop w:val="0"/>
          <w:marBottom w:val="0"/>
          <w:divBdr>
            <w:top w:val="none" w:sz="0" w:space="0" w:color="auto"/>
            <w:left w:val="none" w:sz="0" w:space="0" w:color="auto"/>
            <w:bottom w:val="none" w:sz="0" w:space="0" w:color="auto"/>
            <w:right w:val="none" w:sz="0" w:space="0" w:color="auto"/>
          </w:divBdr>
        </w:div>
        <w:div w:id="363750348">
          <w:marLeft w:val="0"/>
          <w:marRight w:val="0"/>
          <w:marTop w:val="0"/>
          <w:marBottom w:val="0"/>
          <w:divBdr>
            <w:top w:val="none" w:sz="0" w:space="0" w:color="auto"/>
            <w:left w:val="none" w:sz="0" w:space="0" w:color="auto"/>
            <w:bottom w:val="none" w:sz="0" w:space="0" w:color="auto"/>
            <w:right w:val="none" w:sz="0" w:space="0" w:color="auto"/>
          </w:divBdr>
        </w:div>
        <w:div w:id="1006639907">
          <w:marLeft w:val="0"/>
          <w:marRight w:val="0"/>
          <w:marTop w:val="0"/>
          <w:marBottom w:val="0"/>
          <w:divBdr>
            <w:top w:val="none" w:sz="0" w:space="0" w:color="auto"/>
            <w:left w:val="none" w:sz="0" w:space="0" w:color="auto"/>
            <w:bottom w:val="none" w:sz="0" w:space="0" w:color="auto"/>
            <w:right w:val="none" w:sz="0" w:space="0" w:color="auto"/>
          </w:divBdr>
        </w:div>
        <w:div w:id="696783521">
          <w:marLeft w:val="0"/>
          <w:marRight w:val="0"/>
          <w:marTop w:val="0"/>
          <w:marBottom w:val="0"/>
          <w:divBdr>
            <w:top w:val="none" w:sz="0" w:space="0" w:color="auto"/>
            <w:left w:val="none" w:sz="0" w:space="0" w:color="auto"/>
            <w:bottom w:val="none" w:sz="0" w:space="0" w:color="auto"/>
            <w:right w:val="none" w:sz="0" w:space="0" w:color="auto"/>
          </w:divBdr>
        </w:div>
        <w:div w:id="751896207">
          <w:marLeft w:val="0"/>
          <w:marRight w:val="0"/>
          <w:marTop w:val="0"/>
          <w:marBottom w:val="0"/>
          <w:divBdr>
            <w:top w:val="none" w:sz="0" w:space="0" w:color="auto"/>
            <w:left w:val="none" w:sz="0" w:space="0" w:color="auto"/>
            <w:bottom w:val="none" w:sz="0" w:space="0" w:color="auto"/>
            <w:right w:val="none" w:sz="0" w:space="0" w:color="auto"/>
          </w:divBdr>
        </w:div>
        <w:div w:id="347607363">
          <w:marLeft w:val="0"/>
          <w:marRight w:val="0"/>
          <w:marTop w:val="0"/>
          <w:marBottom w:val="0"/>
          <w:divBdr>
            <w:top w:val="none" w:sz="0" w:space="0" w:color="auto"/>
            <w:left w:val="none" w:sz="0" w:space="0" w:color="auto"/>
            <w:bottom w:val="none" w:sz="0" w:space="0" w:color="auto"/>
            <w:right w:val="none" w:sz="0" w:space="0" w:color="auto"/>
          </w:divBdr>
        </w:div>
        <w:div w:id="923143813">
          <w:marLeft w:val="0"/>
          <w:marRight w:val="0"/>
          <w:marTop w:val="0"/>
          <w:marBottom w:val="0"/>
          <w:divBdr>
            <w:top w:val="none" w:sz="0" w:space="0" w:color="auto"/>
            <w:left w:val="none" w:sz="0" w:space="0" w:color="auto"/>
            <w:bottom w:val="none" w:sz="0" w:space="0" w:color="auto"/>
            <w:right w:val="none" w:sz="0" w:space="0" w:color="auto"/>
          </w:divBdr>
        </w:div>
        <w:div w:id="277370824">
          <w:marLeft w:val="0"/>
          <w:marRight w:val="0"/>
          <w:marTop w:val="0"/>
          <w:marBottom w:val="0"/>
          <w:divBdr>
            <w:top w:val="none" w:sz="0" w:space="0" w:color="auto"/>
            <w:left w:val="none" w:sz="0" w:space="0" w:color="auto"/>
            <w:bottom w:val="none" w:sz="0" w:space="0" w:color="auto"/>
            <w:right w:val="none" w:sz="0" w:space="0" w:color="auto"/>
          </w:divBdr>
        </w:div>
        <w:div w:id="1223516159">
          <w:marLeft w:val="0"/>
          <w:marRight w:val="0"/>
          <w:marTop w:val="0"/>
          <w:marBottom w:val="0"/>
          <w:divBdr>
            <w:top w:val="none" w:sz="0" w:space="0" w:color="auto"/>
            <w:left w:val="none" w:sz="0" w:space="0" w:color="auto"/>
            <w:bottom w:val="none" w:sz="0" w:space="0" w:color="auto"/>
            <w:right w:val="none" w:sz="0" w:space="0" w:color="auto"/>
          </w:divBdr>
        </w:div>
        <w:div w:id="1816140115">
          <w:marLeft w:val="0"/>
          <w:marRight w:val="0"/>
          <w:marTop w:val="0"/>
          <w:marBottom w:val="0"/>
          <w:divBdr>
            <w:top w:val="none" w:sz="0" w:space="0" w:color="auto"/>
            <w:left w:val="none" w:sz="0" w:space="0" w:color="auto"/>
            <w:bottom w:val="none" w:sz="0" w:space="0" w:color="auto"/>
            <w:right w:val="none" w:sz="0" w:space="0" w:color="auto"/>
          </w:divBdr>
        </w:div>
        <w:div w:id="40592944">
          <w:marLeft w:val="0"/>
          <w:marRight w:val="0"/>
          <w:marTop w:val="0"/>
          <w:marBottom w:val="0"/>
          <w:divBdr>
            <w:top w:val="none" w:sz="0" w:space="0" w:color="auto"/>
            <w:left w:val="none" w:sz="0" w:space="0" w:color="auto"/>
            <w:bottom w:val="none" w:sz="0" w:space="0" w:color="auto"/>
            <w:right w:val="none" w:sz="0" w:space="0" w:color="auto"/>
          </w:divBdr>
        </w:div>
        <w:div w:id="1811022068">
          <w:marLeft w:val="0"/>
          <w:marRight w:val="0"/>
          <w:marTop w:val="0"/>
          <w:marBottom w:val="0"/>
          <w:divBdr>
            <w:top w:val="none" w:sz="0" w:space="0" w:color="auto"/>
            <w:left w:val="none" w:sz="0" w:space="0" w:color="auto"/>
            <w:bottom w:val="none" w:sz="0" w:space="0" w:color="auto"/>
            <w:right w:val="none" w:sz="0" w:space="0" w:color="auto"/>
          </w:divBdr>
        </w:div>
        <w:div w:id="389234353">
          <w:marLeft w:val="0"/>
          <w:marRight w:val="0"/>
          <w:marTop w:val="0"/>
          <w:marBottom w:val="0"/>
          <w:divBdr>
            <w:top w:val="none" w:sz="0" w:space="0" w:color="auto"/>
            <w:left w:val="none" w:sz="0" w:space="0" w:color="auto"/>
            <w:bottom w:val="none" w:sz="0" w:space="0" w:color="auto"/>
            <w:right w:val="none" w:sz="0" w:space="0" w:color="auto"/>
          </w:divBdr>
        </w:div>
      </w:divsChild>
    </w:div>
    <w:div w:id="380446187">
      <w:bodyDiv w:val="1"/>
      <w:marLeft w:val="0"/>
      <w:marRight w:val="0"/>
      <w:marTop w:val="0"/>
      <w:marBottom w:val="0"/>
      <w:divBdr>
        <w:top w:val="none" w:sz="0" w:space="0" w:color="auto"/>
        <w:left w:val="none" w:sz="0" w:space="0" w:color="auto"/>
        <w:bottom w:val="none" w:sz="0" w:space="0" w:color="auto"/>
        <w:right w:val="none" w:sz="0" w:space="0" w:color="auto"/>
      </w:divBdr>
      <w:divsChild>
        <w:div w:id="1268580435">
          <w:marLeft w:val="0"/>
          <w:marRight w:val="0"/>
          <w:marTop w:val="0"/>
          <w:marBottom w:val="0"/>
          <w:divBdr>
            <w:top w:val="none" w:sz="0" w:space="0" w:color="auto"/>
            <w:left w:val="none" w:sz="0" w:space="0" w:color="auto"/>
            <w:bottom w:val="none" w:sz="0" w:space="0" w:color="auto"/>
            <w:right w:val="none" w:sz="0" w:space="0" w:color="auto"/>
          </w:divBdr>
        </w:div>
        <w:div w:id="2080244012">
          <w:marLeft w:val="0"/>
          <w:marRight w:val="0"/>
          <w:marTop w:val="0"/>
          <w:marBottom w:val="0"/>
          <w:divBdr>
            <w:top w:val="none" w:sz="0" w:space="0" w:color="auto"/>
            <w:left w:val="none" w:sz="0" w:space="0" w:color="auto"/>
            <w:bottom w:val="none" w:sz="0" w:space="0" w:color="auto"/>
            <w:right w:val="none" w:sz="0" w:space="0" w:color="auto"/>
          </w:divBdr>
        </w:div>
        <w:div w:id="1783112799">
          <w:marLeft w:val="0"/>
          <w:marRight w:val="0"/>
          <w:marTop w:val="0"/>
          <w:marBottom w:val="0"/>
          <w:divBdr>
            <w:top w:val="none" w:sz="0" w:space="0" w:color="auto"/>
            <w:left w:val="none" w:sz="0" w:space="0" w:color="auto"/>
            <w:bottom w:val="none" w:sz="0" w:space="0" w:color="auto"/>
            <w:right w:val="none" w:sz="0" w:space="0" w:color="auto"/>
          </w:divBdr>
        </w:div>
        <w:div w:id="1389962189">
          <w:marLeft w:val="0"/>
          <w:marRight w:val="0"/>
          <w:marTop w:val="0"/>
          <w:marBottom w:val="0"/>
          <w:divBdr>
            <w:top w:val="none" w:sz="0" w:space="0" w:color="auto"/>
            <w:left w:val="none" w:sz="0" w:space="0" w:color="auto"/>
            <w:bottom w:val="none" w:sz="0" w:space="0" w:color="auto"/>
            <w:right w:val="none" w:sz="0" w:space="0" w:color="auto"/>
          </w:divBdr>
        </w:div>
        <w:div w:id="18549680">
          <w:marLeft w:val="0"/>
          <w:marRight w:val="0"/>
          <w:marTop w:val="0"/>
          <w:marBottom w:val="0"/>
          <w:divBdr>
            <w:top w:val="none" w:sz="0" w:space="0" w:color="auto"/>
            <w:left w:val="none" w:sz="0" w:space="0" w:color="auto"/>
            <w:bottom w:val="none" w:sz="0" w:space="0" w:color="auto"/>
            <w:right w:val="none" w:sz="0" w:space="0" w:color="auto"/>
          </w:divBdr>
        </w:div>
        <w:div w:id="1892379598">
          <w:marLeft w:val="0"/>
          <w:marRight w:val="0"/>
          <w:marTop w:val="0"/>
          <w:marBottom w:val="0"/>
          <w:divBdr>
            <w:top w:val="none" w:sz="0" w:space="0" w:color="auto"/>
            <w:left w:val="none" w:sz="0" w:space="0" w:color="auto"/>
            <w:bottom w:val="none" w:sz="0" w:space="0" w:color="auto"/>
            <w:right w:val="none" w:sz="0" w:space="0" w:color="auto"/>
          </w:divBdr>
        </w:div>
        <w:div w:id="1581939574">
          <w:marLeft w:val="0"/>
          <w:marRight w:val="0"/>
          <w:marTop w:val="0"/>
          <w:marBottom w:val="0"/>
          <w:divBdr>
            <w:top w:val="none" w:sz="0" w:space="0" w:color="auto"/>
            <w:left w:val="none" w:sz="0" w:space="0" w:color="auto"/>
            <w:bottom w:val="none" w:sz="0" w:space="0" w:color="auto"/>
            <w:right w:val="none" w:sz="0" w:space="0" w:color="auto"/>
          </w:divBdr>
        </w:div>
        <w:div w:id="501044840">
          <w:marLeft w:val="0"/>
          <w:marRight w:val="0"/>
          <w:marTop w:val="0"/>
          <w:marBottom w:val="0"/>
          <w:divBdr>
            <w:top w:val="none" w:sz="0" w:space="0" w:color="auto"/>
            <w:left w:val="none" w:sz="0" w:space="0" w:color="auto"/>
            <w:bottom w:val="none" w:sz="0" w:space="0" w:color="auto"/>
            <w:right w:val="none" w:sz="0" w:space="0" w:color="auto"/>
          </w:divBdr>
        </w:div>
        <w:div w:id="2098599265">
          <w:marLeft w:val="0"/>
          <w:marRight w:val="0"/>
          <w:marTop w:val="0"/>
          <w:marBottom w:val="0"/>
          <w:divBdr>
            <w:top w:val="none" w:sz="0" w:space="0" w:color="auto"/>
            <w:left w:val="none" w:sz="0" w:space="0" w:color="auto"/>
            <w:bottom w:val="none" w:sz="0" w:space="0" w:color="auto"/>
            <w:right w:val="none" w:sz="0" w:space="0" w:color="auto"/>
          </w:divBdr>
        </w:div>
        <w:div w:id="1137647131">
          <w:marLeft w:val="0"/>
          <w:marRight w:val="0"/>
          <w:marTop w:val="0"/>
          <w:marBottom w:val="0"/>
          <w:divBdr>
            <w:top w:val="none" w:sz="0" w:space="0" w:color="auto"/>
            <w:left w:val="none" w:sz="0" w:space="0" w:color="auto"/>
            <w:bottom w:val="none" w:sz="0" w:space="0" w:color="auto"/>
            <w:right w:val="none" w:sz="0" w:space="0" w:color="auto"/>
          </w:divBdr>
        </w:div>
        <w:div w:id="1891454648">
          <w:marLeft w:val="0"/>
          <w:marRight w:val="0"/>
          <w:marTop w:val="0"/>
          <w:marBottom w:val="0"/>
          <w:divBdr>
            <w:top w:val="none" w:sz="0" w:space="0" w:color="auto"/>
            <w:left w:val="none" w:sz="0" w:space="0" w:color="auto"/>
            <w:bottom w:val="none" w:sz="0" w:space="0" w:color="auto"/>
            <w:right w:val="none" w:sz="0" w:space="0" w:color="auto"/>
          </w:divBdr>
        </w:div>
        <w:div w:id="2115125302">
          <w:marLeft w:val="0"/>
          <w:marRight w:val="0"/>
          <w:marTop w:val="0"/>
          <w:marBottom w:val="0"/>
          <w:divBdr>
            <w:top w:val="none" w:sz="0" w:space="0" w:color="auto"/>
            <w:left w:val="none" w:sz="0" w:space="0" w:color="auto"/>
            <w:bottom w:val="none" w:sz="0" w:space="0" w:color="auto"/>
            <w:right w:val="none" w:sz="0" w:space="0" w:color="auto"/>
          </w:divBdr>
        </w:div>
        <w:div w:id="1643388968">
          <w:marLeft w:val="0"/>
          <w:marRight w:val="0"/>
          <w:marTop w:val="0"/>
          <w:marBottom w:val="0"/>
          <w:divBdr>
            <w:top w:val="none" w:sz="0" w:space="0" w:color="auto"/>
            <w:left w:val="none" w:sz="0" w:space="0" w:color="auto"/>
            <w:bottom w:val="none" w:sz="0" w:space="0" w:color="auto"/>
            <w:right w:val="none" w:sz="0" w:space="0" w:color="auto"/>
          </w:divBdr>
        </w:div>
        <w:div w:id="741752637">
          <w:marLeft w:val="0"/>
          <w:marRight w:val="0"/>
          <w:marTop w:val="0"/>
          <w:marBottom w:val="0"/>
          <w:divBdr>
            <w:top w:val="none" w:sz="0" w:space="0" w:color="auto"/>
            <w:left w:val="none" w:sz="0" w:space="0" w:color="auto"/>
            <w:bottom w:val="none" w:sz="0" w:space="0" w:color="auto"/>
            <w:right w:val="none" w:sz="0" w:space="0" w:color="auto"/>
          </w:divBdr>
        </w:div>
      </w:divsChild>
    </w:div>
    <w:div w:id="554197278">
      <w:bodyDiv w:val="1"/>
      <w:marLeft w:val="0"/>
      <w:marRight w:val="0"/>
      <w:marTop w:val="0"/>
      <w:marBottom w:val="0"/>
      <w:divBdr>
        <w:top w:val="none" w:sz="0" w:space="0" w:color="auto"/>
        <w:left w:val="none" w:sz="0" w:space="0" w:color="auto"/>
        <w:bottom w:val="none" w:sz="0" w:space="0" w:color="auto"/>
        <w:right w:val="none" w:sz="0" w:space="0" w:color="auto"/>
      </w:divBdr>
    </w:div>
    <w:div w:id="890774171">
      <w:bodyDiv w:val="1"/>
      <w:marLeft w:val="0"/>
      <w:marRight w:val="0"/>
      <w:marTop w:val="0"/>
      <w:marBottom w:val="0"/>
      <w:divBdr>
        <w:top w:val="none" w:sz="0" w:space="0" w:color="auto"/>
        <w:left w:val="none" w:sz="0" w:space="0" w:color="auto"/>
        <w:bottom w:val="none" w:sz="0" w:space="0" w:color="auto"/>
        <w:right w:val="none" w:sz="0" w:space="0" w:color="auto"/>
      </w:divBdr>
    </w:div>
    <w:div w:id="916330151">
      <w:bodyDiv w:val="1"/>
      <w:marLeft w:val="0"/>
      <w:marRight w:val="0"/>
      <w:marTop w:val="0"/>
      <w:marBottom w:val="0"/>
      <w:divBdr>
        <w:top w:val="none" w:sz="0" w:space="0" w:color="auto"/>
        <w:left w:val="none" w:sz="0" w:space="0" w:color="auto"/>
        <w:bottom w:val="none" w:sz="0" w:space="0" w:color="auto"/>
        <w:right w:val="none" w:sz="0" w:space="0" w:color="auto"/>
      </w:divBdr>
    </w:div>
    <w:div w:id="1105880115">
      <w:bodyDiv w:val="1"/>
      <w:marLeft w:val="0"/>
      <w:marRight w:val="0"/>
      <w:marTop w:val="0"/>
      <w:marBottom w:val="0"/>
      <w:divBdr>
        <w:top w:val="none" w:sz="0" w:space="0" w:color="auto"/>
        <w:left w:val="none" w:sz="0" w:space="0" w:color="auto"/>
        <w:bottom w:val="none" w:sz="0" w:space="0" w:color="auto"/>
        <w:right w:val="none" w:sz="0" w:space="0" w:color="auto"/>
      </w:divBdr>
    </w:div>
    <w:div w:id="1236473070">
      <w:bodyDiv w:val="1"/>
      <w:marLeft w:val="0"/>
      <w:marRight w:val="0"/>
      <w:marTop w:val="0"/>
      <w:marBottom w:val="0"/>
      <w:divBdr>
        <w:top w:val="none" w:sz="0" w:space="0" w:color="auto"/>
        <w:left w:val="none" w:sz="0" w:space="0" w:color="auto"/>
        <w:bottom w:val="none" w:sz="0" w:space="0" w:color="auto"/>
        <w:right w:val="none" w:sz="0" w:space="0" w:color="auto"/>
      </w:divBdr>
      <w:divsChild>
        <w:div w:id="259994186">
          <w:marLeft w:val="0"/>
          <w:marRight w:val="0"/>
          <w:marTop w:val="0"/>
          <w:marBottom w:val="0"/>
          <w:divBdr>
            <w:top w:val="none" w:sz="0" w:space="0" w:color="auto"/>
            <w:left w:val="none" w:sz="0" w:space="0" w:color="auto"/>
            <w:bottom w:val="none" w:sz="0" w:space="0" w:color="auto"/>
            <w:right w:val="none" w:sz="0" w:space="0" w:color="auto"/>
          </w:divBdr>
        </w:div>
        <w:div w:id="1257443391">
          <w:marLeft w:val="0"/>
          <w:marRight w:val="0"/>
          <w:marTop w:val="0"/>
          <w:marBottom w:val="0"/>
          <w:divBdr>
            <w:top w:val="none" w:sz="0" w:space="0" w:color="auto"/>
            <w:left w:val="none" w:sz="0" w:space="0" w:color="auto"/>
            <w:bottom w:val="none" w:sz="0" w:space="0" w:color="auto"/>
            <w:right w:val="none" w:sz="0" w:space="0" w:color="auto"/>
          </w:divBdr>
        </w:div>
      </w:divsChild>
    </w:div>
    <w:div w:id="1442796756">
      <w:bodyDiv w:val="1"/>
      <w:marLeft w:val="0"/>
      <w:marRight w:val="0"/>
      <w:marTop w:val="0"/>
      <w:marBottom w:val="0"/>
      <w:divBdr>
        <w:top w:val="none" w:sz="0" w:space="0" w:color="auto"/>
        <w:left w:val="none" w:sz="0" w:space="0" w:color="auto"/>
        <w:bottom w:val="none" w:sz="0" w:space="0" w:color="auto"/>
        <w:right w:val="none" w:sz="0" w:space="0" w:color="auto"/>
      </w:divBdr>
    </w:div>
    <w:div w:id="1826235278">
      <w:bodyDiv w:val="1"/>
      <w:marLeft w:val="0"/>
      <w:marRight w:val="0"/>
      <w:marTop w:val="0"/>
      <w:marBottom w:val="0"/>
      <w:divBdr>
        <w:top w:val="none" w:sz="0" w:space="0" w:color="auto"/>
        <w:left w:val="none" w:sz="0" w:space="0" w:color="auto"/>
        <w:bottom w:val="none" w:sz="0" w:space="0" w:color="auto"/>
        <w:right w:val="none" w:sz="0" w:space="0" w:color="auto"/>
      </w:divBdr>
    </w:div>
    <w:div w:id="202979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g-austria.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koeurop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xzRuk86SZe9E27A9TSD12Ku7A==">CgMxLjAyCWguM3pueXNoNzgAciExY0RqcGZLS0JSNWFra0VZUERaS1hnREx6Ykk3V1Nkang=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9B239-F0AE-4DBC-9275-906084C31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9F0137D-CECD-4B03-BE24-A0531899F5B2}">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4.xml><?xml version="1.0" encoding="utf-8"?>
<ds:datastoreItem xmlns:ds="http://schemas.openxmlformats.org/officeDocument/2006/customXml" ds:itemID="{E609BB34-92CF-4011-AFD7-5614685D8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8712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59</cp:revision>
  <dcterms:created xsi:type="dcterms:W3CDTF">2024-09-19T15:16:00Z</dcterms:created>
  <dcterms:modified xsi:type="dcterms:W3CDTF">2025-03-12T10:25:00Z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0x010100272999F9D835A446A0333BD1DB913511</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Sensitivity: Internal / Non-Personal Data</vt:lpwstr>
  </property>
  <property fmtid="{D5CDD505-2E9C-101B-9397-08002B2CF9AE}" pid="7" name="MSIP_Label_0067fe22-5eac-47ec-8e7b-0d161ebb91ad_Enabled">
    <vt:lpwstr>true</vt:lpwstr>
  </property>
  <property fmtid="{D5CDD505-2E9C-101B-9397-08002B2CF9AE}" pid="8" name="MSIP_Label_0067fe22-5eac-47ec-8e7b-0d161ebb91ad_SetDate">
    <vt:lpwstr>2024-09-17T12:10:38Z</vt:lpwstr>
  </property>
  <property fmtid="{D5CDD505-2E9C-101B-9397-08002B2CF9AE}" pid="9" name="MSIP_Label_0067fe22-5eac-47ec-8e7b-0d161ebb91ad_Method">
    <vt:lpwstr>Standard</vt:lpwstr>
  </property>
  <property fmtid="{D5CDD505-2E9C-101B-9397-08002B2CF9AE}" pid="10" name="MSIP_Label_0067fe22-5eac-47ec-8e7b-0d161ebb91ad_Name">
    <vt:lpwstr>Internal_NonPerData</vt:lpwstr>
  </property>
  <property fmtid="{D5CDD505-2E9C-101B-9397-08002B2CF9AE}" pid="11" name="MSIP_Label_0067fe22-5eac-47ec-8e7b-0d161ebb91ad_SiteId">
    <vt:lpwstr>ef5926db-9bdf-4f9f-9066-d8e7f03943f7</vt:lpwstr>
  </property>
  <property fmtid="{D5CDD505-2E9C-101B-9397-08002B2CF9AE}" pid="12" name="MSIP_Label_0067fe22-5eac-47ec-8e7b-0d161ebb91ad_ActionId">
    <vt:lpwstr>38071036-a602-4e61-a60a-6ed15cca557f</vt:lpwstr>
  </property>
  <property fmtid="{D5CDD505-2E9C-101B-9397-08002B2CF9AE}" pid="13" name="MSIP_Label_0067fe22-5eac-47ec-8e7b-0d161ebb91ad_ContentBits">
    <vt:lpwstr>2</vt:lpwstr>
  </property>
</Properties>
</file>