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9F673" w14:textId="77777777" w:rsidR="00D63D9B" w:rsidRPr="004C40DE" w:rsidRDefault="00D63D9B" w:rsidP="00AE0B9D">
      <w:pPr>
        <w:textAlignment w:val="baseline"/>
        <w:rPr>
          <w:rFonts w:asciiTheme="minorHAnsi" w:hAnsiTheme="minorHAnsi" w:cstheme="minorHAnsi"/>
          <w:color w:val="000000"/>
          <w:bdr w:val="none" w:sz="0" w:space="0" w:color="auto" w:frame="1"/>
        </w:rPr>
      </w:pPr>
    </w:p>
    <w:p w14:paraId="3AC2A990" w14:textId="77777777" w:rsidR="00D63D9B" w:rsidRPr="004C40DE" w:rsidRDefault="00D63D9B" w:rsidP="00AE0B9D">
      <w:pPr>
        <w:textAlignment w:val="baseline"/>
        <w:rPr>
          <w:rFonts w:asciiTheme="minorHAnsi" w:hAnsiTheme="minorHAnsi" w:cstheme="minorHAnsi"/>
          <w:color w:val="000000"/>
          <w:bdr w:val="none" w:sz="0" w:space="0" w:color="auto" w:frame="1"/>
        </w:rPr>
      </w:pPr>
    </w:p>
    <w:p w14:paraId="60794BED" w14:textId="08DF8495" w:rsidR="003A0C89" w:rsidRDefault="003A0C89" w:rsidP="00AE0B9D">
      <w:pPr>
        <w:textAlignment w:val="baseline"/>
        <w:rPr>
          <w:rFonts w:asciiTheme="minorHAnsi" w:hAnsiTheme="minorHAnsi" w:cstheme="minorHAnsi"/>
          <w:color w:val="000000"/>
          <w:bdr w:val="none" w:sz="0" w:space="0" w:color="auto" w:frame="1"/>
        </w:rPr>
      </w:pPr>
      <w:r w:rsidRPr="004C40DE">
        <w:rPr>
          <w:rFonts w:asciiTheme="minorHAnsi" w:hAnsiTheme="minorHAnsi" w:cstheme="minorHAnsi"/>
          <w:color w:val="000000"/>
          <w:bdr w:val="none" w:sz="0" w:space="0" w:color="auto" w:frame="1"/>
        </w:rPr>
        <w:br/>
      </w:r>
      <w:r w:rsidR="001C0A10">
        <w:rPr>
          <w:rFonts w:asciiTheme="minorHAnsi" w:hAnsiTheme="minorHAnsi" w:cstheme="minorHAnsi"/>
          <w:color w:val="000000"/>
          <w:bdr w:val="none" w:sz="0" w:space="0" w:color="auto" w:frame="1"/>
        </w:rPr>
        <w:t>MEDIEN</w:t>
      </w:r>
      <w:r w:rsidRPr="004C40DE">
        <w:rPr>
          <w:rFonts w:asciiTheme="minorHAnsi" w:hAnsiTheme="minorHAnsi" w:cstheme="minorHAnsi"/>
          <w:color w:val="000000"/>
          <w:bdr w:val="none" w:sz="0" w:space="0" w:color="auto" w:frame="1"/>
        </w:rPr>
        <w:t>INFORMATION</w:t>
      </w:r>
    </w:p>
    <w:p w14:paraId="347B04A2" w14:textId="77777777" w:rsidR="003F015A" w:rsidRPr="004C40DE" w:rsidRDefault="003F015A" w:rsidP="00AE0B9D">
      <w:pPr>
        <w:textAlignment w:val="baseline"/>
        <w:rPr>
          <w:rFonts w:asciiTheme="minorHAnsi" w:hAnsiTheme="minorHAnsi" w:cstheme="minorHAnsi"/>
          <w:color w:val="000000"/>
          <w:bdr w:val="none" w:sz="0" w:space="0" w:color="auto" w:frame="1"/>
        </w:rPr>
      </w:pPr>
    </w:p>
    <w:p w14:paraId="219F1167" w14:textId="3C2C7268" w:rsidR="00160BC3" w:rsidRPr="00160BC3" w:rsidRDefault="001C0A10" w:rsidP="5F4A808B">
      <w:pPr>
        <w:textAlignment w:val="baseline"/>
        <w:rPr>
          <w:rFonts w:eastAsia="Times New Roman" w:cs="Calibri"/>
          <w:b/>
          <w:bCs/>
          <w:color w:val="000000" w:themeColor="text1"/>
          <w:sz w:val="32"/>
          <w:szCs w:val="32"/>
          <w:lang w:eastAsia="de-DE"/>
        </w:rPr>
      </w:pPr>
      <w:r w:rsidRPr="53D6F5CC">
        <w:rPr>
          <w:rFonts w:eastAsia="Times New Roman" w:cs="Calibri"/>
          <w:b/>
          <w:bCs/>
          <w:color w:val="000000" w:themeColor="text1"/>
          <w:sz w:val="32"/>
          <w:szCs w:val="32"/>
          <w:lang w:eastAsia="de-DE"/>
        </w:rPr>
        <w:t xml:space="preserve">Beko und </w:t>
      </w:r>
      <w:proofErr w:type="spellStart"/>
      <w:r w:rsidRPr="53D6F5CC">
        <w:rPr>
          <w:rFonts w:eastAsia="Times New Roman" w:cs="Calibri"/>
          <w:b/>
          <w:bCs/>
          <w:color w:val="000000" w:themeColor="text1"/>
          <w:sz w:val="32"/>
          <w:szCs w:val="32"/>
          <w:lang w:eastAsia="de-DE"/>
        </w:rPr>
        <w:t>elektrabregenz</w:t>
      </w:r>
      <w:proofErr w:type="spellEnd"/>
      <w:r w:rsidR="00D20BCB" w:rsidRPr="53D6F5CC">
        <w:rPr>
          <w:rFonts w:eastAsia="Times New Roman" w:cs="Calibri"/>
          <w:b/>
          <w:bCs/>
          <w:color w:val="000000" w:themeColor="text1"/>
          <w:sz w:val="32"/>
          <w:szCs w:val="32"/>
          <w:lang w:eastAsia="de-DE"/>
        </w:rPr>
        <w:t xml:space="preserve"> läuten die Energiewochen ein</w:t>
      </w:r>
    </w:p>
    <w:p w14:paraId="38340E84" w14:textId="672BB443" w:rsidR="00160BC3" w:rsidRPr="00160BC3" w:rsidRDefault="00160BC3" w:rsidP="5F4A808B">
      <w:pPr>
        <w:textAlignment w:val="baseline"/>
        <w:rPr>
          <w:rFonts w:ascii="Segoe UI" w:eastAsia="Times New Roman" w:hAnsi="Segoe UI" w:cs="Segoe UI"/>
          <w:sz w:val="18"/>
          <w:szCs w:val="18"/>
          <w:lang w:eastAsia="de-DE"/>
        </w:rPr>
      </w:pPr>
      <w:r w:rsidRPr="5F4A808B">
        <w:rPr>
          <w:rFonts w:eastAsia="Times New Roman" w:cs="Calibri"/>
          <w:color w:val="000000" w:themeColor="text1"/>
          <w:lang w:eastAsia="de-DE"/>
        </w:rPr>
        <w:t> </w:t>
      </w:r>
    </w:p>
    <w:p w14:paraId="643C5F98" w14:textId="6FACAEFA" w:rsidR="00F004FD" w:rsidRDefault="00F004FD" w:rsidP="4CB2A415">
      <w:pPr>
        <w:jc w:val="both"/>
        <w:rPr>
          <w:rStyle w:val="normaltextrun"/>
          <w:rFonts w:asciiTheme="minorHAnsi" w:hAnsiTheme="minorHAnsi" w:cstheme="minorBidi"/>
          <w:b/>
          <w:bCs/>
          <w:color w:val="000000" w:themeColor="text1"/>
        </w:rPr>
      </w:pPr>
      <w:r w:rsidRPr="4CB2A415">
        <w:rPr>
          <w:rStyle w:val="normaltextrun"/>
          <w:rFonts w:asciiTheme="minorHAnsi" w:hAnsiTheme="minorHAnsi" w:cstheme="minorBidi"/>
          <w:b/>
          <w:bCs/>
          <w:color w:val="000000" w:themeColor="text1"/>
        </w:rPr>
        <w:t xml:space="preserve">Wien, am </w:t>
      </w:r>
      <w:r w:rsidR="00200DDD">
        <w:rPr>
          <w:rStyle w:val="normaltextrun"/>
          <w:rFonts w:asciiTheme="minorHAnsi" w:hAnsiTheme="minorHAnsi" w:cstheme="minorBidi"/>
          <w:b/>
          <w:bCs/>
          <w:color w:val="000000" w:themeColor="text1"/>
        </w:rPr>
        <w:t>11</w:t>
      </w:r>
      <w:r w:rsidR="00D20BCB" w:rsidRPr="4CB2A415">
        <w:rPr>
          <w:rStyle w:val="normaltextrun"/>
          <w:rFonts w:asciiTheme="minorHAnsi" w:hAnsiTheme="minorHAnsi" w:cstheme="minorBidi"/>
          <w:b/>
          <w:bCs/>
          <w:color w:val="000000" w:themeColor="text1"/>
        </w:rPr>
        <w:t>. März</w:t>
      </w:r>
      <w:r w:rsidR="001C0A10" w:rsidRPr="4CB2A415">
        <w:rPr>
          <w:rStyle w:val="normaltextrun"/>
          <w:rFonts w:asciiTheme="minorHAnsi" w:hAnsiTheme="minorHAnsi" w:cstheme="minorBidi"/>
          <w:b/>
          <w:bCs/>
          <w:color w:val="000000" w:themeColor="text1"/>
        </w:rPr>
        <w:t xml:space="preserve"> 202</w:t>
      </w:r>
      <w:r w:rsidR="00D20BCB" w:rsidRPr="4CB2A415">
        <w:rPr>
          <w:rStyle w:val="normaltextrun"/>
          <w:rFonts w:asciiTheme="minorHAnsi" w:hAnsiTheme="minorHAnsi" w:cstheme="minorBidi"/>
          <w:b/>
          <w:bCs/>
          <w:color w:val="000000" w:themeColor="text1"/>
        </w:rPr>
        <w:t>5</w:t>
      </w:r>
      <w:r w:rsidR="001C0A10" w:rsidRPr="4CB2A415">
        <w:rPr>
          <w:rStyle w:val="normaltextrun"/>
          <w:rFonts w:asciiTheme="minorHAnsi" w:hAnsiTheme="minorHAnsi" w:cstheme="minorBidi"/>
          <w:b/>
          <w:bCs/>
          <w:color w:val="000000" w:themeColor="text1"/>
        </w:rPr>
        <w:t xml:space="preserve"> </w:t>
      </w:r>
      <w:r w:rsidRPr="4CB2A415">
        <w:rPr>
          <w:rStyle w:val="normaltextrun"/>
          <w:rFonts w:asciiTheme="minorHAnsi" w:hAnsiTheme="minorHAnsi" w:cstheme="minorBidi"/>
          <w:b/>
          <w:bCs/>
          <w:color w:val="000000" w:themeColor="text1"/>
        </w:rPr>
        <w:t xml:space="preserve">– </w:t>
      </w:r>
      <w:r w:rsidR="00A33B52" w:rsidRPr="4CB2A415">
        <w:rPr>
          <w:rStyle w:val="normaltextrun"/>
          <w:rFonts w:asciiTheme="minorHAnsi" w:hAnsiTheme="minorHAnsi" w:cstheme="minorBidi"/>
          <w:b/>
          <w:bCs/>
          <w:color w:val="000000" w:themeColor="text1"/>
        </w:rPr>
        <w:t>Gleich mit zwei Kampagnen startet die Beko Austria AG in den Frühling und ruft</w:t>
      </w:r>
      <w:r w:rsidR="00D20BCB" w:rsidRPr="4CB2A415">
        <w:rPr>
          <w:rStyle w:val="normaltextrun"/>
          <w:rFonts w:asciiTheme="minorHAnsi" w:hAnsiTheme="minorHAnsi" w:cstheme="minorBidi"/>
          <w:b/>
          <w:bCs/>
          <w:color w:val="000000" w:themeColor="text1"/>
        </w:rPr>
        <w:t xml:space="preserve"> die Energiewochen aus. </w:t>
      </w:r>
      <w:r w:rsidR="00A33B52" w:rsidRPr="4CB2A415">
        <w:rPr>
          <w:rStyle w:val="normaltextrun"/>
          <w:rFonts w:asciiTheme="minorHAnsi" w:hAnsiTheme="minorHAnsi" w:cstheme="minorBidi"/>
          <w:b/>
          <w:bCs/>
          <w:color w:val="000000" w:themeColor="text1"/>
        </w:rPr>
        <w:t xml:space="preserve">Dank innovativer Technologien sparen die </w:t>
      </w:r>
      <w:proofErr w:type="spellStart"/>
      <w:proofErr w:type="gramStart"/>
      <w:r w:rsidR="0053280C" w:rsidRPr="4CB2A415">
        <w:rPr>
          <w:rStyle w:val="normaltextrun"/>
          <w:rFonts w:asciiTheme="minorHAnsi" w:hAnsiTheme="minorHAnsi" w:cstheme="minorBidi"/>
          <w:b/>
          <w:bCs/>
          <w:color w:val="000000" w:themeColor="text1"/>
        </w:rPr>
        <w:t>Verbraucher:innen</w:t>
      </w:r>
      <w:proofErr w:type="spellEnd"/>
      <w:proofErr w:type="gramEnd"/>
      <w:r w:rsidR="0053280C" w:rsidRPr="4CB2A415">
        <w:rPr>
          <w:rStyle w:val="normaltextrun"/>
          <w:rFonts w:asciiTheme="minorHAnsi" w:hAnsiTheme="minorHAnsi" w:cstheme="minorBidi"/>
          <w:b/>
          <w:bCs/>
          <w:color w:val="000000" w:themeColor="text1"/>
        </w:rPr>
        <w:t xml:space="preserve"> bei</w:t>
      </w:r>
      <w:r w:rsidR="389BE398" w:rsidRPr="4CB2A415">
        <w:rPr>
          <w:rStyle w:val="normaltextrun"/>
          <w:rFonts w:asciiTheme="minorHAnsi" w:hAnsiTheme="minorHAnsi" w:cstheme="minorBidi"/>
          <w:b/>
          <w:bCs/>
          <w:color w:val="000000" w:themeColor="text1"/>
        </w:rPr>
        <w:t xml:space="preserve"> der Benutzung</w:t>
      </w:r>
      <w:r w:rsidR="0053280C" w:rsidRPr="4CB2A415">
        <w:rPr>
          <w:rStyle w:val="normaltextrun"/>
          <w:rFonts w:asciiTheme="minorHAnsi" w:hAnsiTheme="minorHAnsi" w:cstheme="minorBidi"/>
          <w:b/>
          <w:bCs/>
          <w:color w:val="000000" w:themeColor="text1"/>
        </w:rPr>
        <w:t xml:space="preserve"> </w:t>
      </w:r>
      <w:r w:rsidR="00A33B52" w:rsidRPr="4CB2A415">
        <w:rPr>
          <w:rStyle w:val="normaltextrun"/>
          <w:rFonts w:asciiTheme="minorHAnsi" w:hAnsiTheme="minorHAnsi" w:cstheme="minorBidi"/>
          <w:b/>
          <w:bCs/>
          <w:color w:val="000000" w:themeColor="text1"/>
        </w:rPr>
        <w:t xml:space="preserve">der energieeffizienten Geräte von Beko </w:t>
      </w:r>
      <w:r w:rsidR="00EF7335" w:rsidRPr="4CB2A415">
        <w:rPr>
          <w:rStyle w:val="normaltextrun"/>
          <w:rFonts w:asciiTheme="minorHAnsi" w:hAnsiTheme="minorHAnsi" w:cstheme="minorBidi"/>
          <w:b/>
          <w:bCs/>
          <w:color w:val="000000" w:themeColor="text1"/>
        </w:rPr>
        <w:t>sowie</w:t>
      </w:r>
      <w:r w:rsidR="00A33B52" w:rsidRPr="4CB2A415">
        <w:rPr>
          <w:rStyle w:val="normaltextrun"/>
          <w:rFonts w:asciiTheme="minorHAnsi" w:hAnsiTheme="minorHAnsi" w:cstheme="minorBidi"/>
          <w:b/>
          <w:bCs/>
          <w:color w:val="000000" w:themeColor="text1"/>
        </w:rPr>
        <w:t xml:space="preserve"> </w:t>
      </w:r>
      <w:proofErr w:type="spellStart"/>
      <w:r w:rsidR="00A33B52" w:rsidRPr="4CB2A415">
        <w:rPr>
          <w:rStyle w:val="normaltextrun"/>
          <w:rFonts w:asciiTheme="minorHAnsi" w:hAnsiTheme="minorHAnsi" w:cstheme="minorBidi"/>
          <w:b/>
          <w:bCs/>
          <w:color w:val="000000" w:themeColor="text1"/>
        </w:rPr>
        <w:t>elektrabregenz</w:t>
      </w:r>
      <w:proofErr w:type="spellEnd"/>
      <w:r w:rsidR="00A33B52" w:rsidRPr="4CB2A415">
        <w:rPr>
          <w:rStyle w:val="normaltextrun"/>
          <w:rFonts w:asciiTheme="minorHAnsi" w:hAnsiTheme="minorHAnsi" w:cstheme="minorBidi"/>
          <w:b/>
          <w:bCs/>
          <w:color w:val="000000" w:themeColor="text1"/>
        </w:rPr>
        <w:t xml:space="preserve"> </w:t>
      </w:r>
      <w:r w:rsidR="3C5AD660" w:rsidRPr="4CB2A415">
        <w:rPr>
          <w:rStyle w:val="normaltextrun"/>
          <w:rFonts w:asciiTheme="minorHAnsi" w:hAnsiTheme="minorHAnsi" w:cstheme="minorBidi"/>
          <w:b/>
          <w:bCs/>
          <w:color w:val="000000" w:themeColor="text1"/>
        </w:rPr>
        <w:t xml:space="preserve">jede Menge Energie. </w:t>
      </w:r>
      <w:r w:rsidR="22A57255" w:rsidRPr="4CB2A415">
        <w:rPr>
          <w:rStyle w:val="normaltextrun"/>
          <w:rFonts w:asciiTheme="minorHAnsi" w:hAnsiTheme="minorHAnsi" w:cstheme="minorBidi"/>
          <w:b/>
          <w:bCs/>
          <w:color w:val="000000" w:themeColor="text1"/>
        </w:rPr>
        <w:t>Für den Handel</w:t>
      </w:r>
      <w:r w:rsidR="18D28C38" w:rsidRPr="4CB2A415">
        <w:rPr>
          <w:rStyle w:val="normaltextrun"/>
          <w:rFonts w:asciiTheme="minorHAnsi" w:hAnsiTheme="minorHAnsi" w:cstheme="minorBidi"/>
          <w:b/>
          <w:bCs/>
          <w:color w:val="000000" w:themeColor="text1"/>
        </w:rPr>
        <w:t xml:space="preserve"> bietet die Beko Austria AG</w:t>
      </w:r>
      <w:r w:rsidR="22A57255" w:rsidRPr="4CB2A415">
        <w:rPr>
          <w:rStyle w:val="normaltextrun"/>
          <w:rFonts w:asciiTheme="minorHAnsi" w:hAnsiTheme="minorHAnsi" w:cstheme="minorBidi"/>
          <w:b/>
          <w:bCs/>
          <w:color w:val="000000" w:themeColor="text1"/>
        </w:rPr>
        <w:t xml:space="preserve"> </w:t>
      </w:r>
      <w:r w:rsidR="520D0AA1" w:rsidRPr="4CB2A415">
        <w:rPr>
          <w:rStyle w:val="normaltextrun"/>
          <w:rFonts w:asciiTheme="minorHAnsi" w:hAnsiTheme="minorHAnsi" w:cstheme="minorBidi"/>
          <w:b/>
          <w:bCs/>
          <w:color w:val="000000" w:themeColor="text1"/>
        </w:rPr>
        <w:t xml:space="preserve">von 15. März bis Mitte Juni 2025 </w:t>
      </w:r>
      <w:r w:rsidR="76FEB221" w:rsidRPr="4CB2A415">
        <w:rPr>
          <w:rStyle w:val="normaltextrun"/>
          <w:rFonts w:asciiTheme="minorHAnsi" w:hAnsiTheme="minorHAnsi" w:cstheme="minorBidi"/>
          <w:b/>
          <w:bCs/>
          <w:color w:val="000000" w:themeColor="text1"/>
        </w:rPr>
        <w:t xml:space="preserve">nun </w:t>
      </w:r>
      <w:r w:rsidR="520D0AA1" w:rsidRPr="4CB2A415">
        <w:rPr>
          <w:rStyle w:val="normaltextrun"/>
          <w:rFonts w:asciiTheme="minorHAnsi" w:hAnsiTheme="minorHAnsi" w:cstheme="minorBidi"/>
          <w:b/>
          <w:bCs/>
          <w:color w:val="000000" w:themeColor="text1"/>
        </w:rPr>
        <w:t>die</w:t>
      </w:r>
      <w:r w:rsidR="17E36C43" w:rsidRPr="4CB2A415">
        <w:rPr>
          <w:rStyle w:val="normaltextrun"/>
          <w:rFonts w:asciiTheme="minorHAnsi" w:hAnsiTheme="minorHAnsi" w:cstheme="minorBidi"/>
          <w:b/>
          <w:bCs/>
          <w:color w:val="000000" w:themeColor="text1"/>
        </w:rPr>
        <w:t xml:space="preserve"> attraktiven</w:t>
      </w:r>
      <w:r w:rsidR="520D0AA1" w:rsidRPr="4CB2A415">
        <w:rPr>
          <w:rStyle w:val="normaltextrun"/>
          <w:rFonts w:asciiTheme="minorHAnsi" w:hAnsiTheme="minorHAnsi" w:cstheme="minorBidi"/>
          <w:b/>
          <w:bCs/>
          <w:color w:val="000000" w:themeColor="text1"/>
        </w:rPr>
        <w:t xml:space="preserve"> </w:t>
      </w:r>
      <w:r w:rsidR="76B8267F" w:rsidRPr="4CB2A415">
        <w:rPr>
          <w:rStyle w:val="normaltextrun"/>
          <w:rFonts w:asciiTheme="minorHAnsi" w:hAnsiTheme="minorHAnsi" w:cstheme="minorBidi"/>
          <w:b/>
          <w:bCs/>
          <w:color w:val="000000" w:themeColor="text1"/>
        </w:rPr>
        <w:t>Aktionen</w:t>
      </w:r>
      <w:r w:rsidR="66583121" w:rsidRPr="4CB2A415">
        <w:rPr>
          <w:rStyle w:val="normaltextrun"/>
          <w:rFonts w:asciiTheme="minorHAnsi" w:hAnsiTheme="minorHAnsi" w:cstheme="minorBidi"/>
          <w:b/>
          <w:bCs/>
          <w:color w:val="000000" w:themeColor="text1"/>
        </w:rPr>
        <w:t xml:space="preserve">, die eine digitale </w:t>
      </w:r>
      <w:proofErr w:type="spellStart"/>
      <w:r w:rsidR="66583121" w:rsidRPr="4CB2A415">
        <w:rPr>
          <w:rStyle w:val="normaltextrun"/>
          <w:rFonts w:asciiTheme="minorHAnsi" w:hAnsiTheme="minorHAnsi" w:cstheme="minorBidi"/>
          <w:b/>
          <w:bCs/>
          <w:color w:val="000000" w:themeColor="text1"/>
        </w:rPr>
        <w:t>Kampagnge</w:t>
      </w:r>
      <w:proofErr w:type="spellEnd"/>
      <w:r w:rsidR="66583121" w:rsidRPr="4CB2A415">
        <w:rPr>
          <w:rStyle w:val="normaltextrun"/>
          <w:rFonts w:asciiTheme="minorHAnsi" w:hAnsiTheme="minorHAnsi" w:cstheme="minorBidi"/>
          <w:b/>
          <w:bCs/>
          <w:color w:val="000000" w:themeColor="text1"/>
        </w:rPr>
        <w:t xml:space="preserve"> sowie </w:t>
      </w:r>
      <w:proofErr w:type="spellStart"/>
      <w:r w:rsidR="66583121" w:rsidRPr="4CB2A415">
        <w:rPr>
          <w:rStyle w:val="normaltextrun"/>
          <w:rFonts w:asciiTheme="minorHAnsi" w:hAnsiTheme="minorHAnsi" w:cstheme="minorBidi"/>
          <w:b/>
          <w:bCs/>
          <w:color w:val="000000" w:themeColor="text1"/>
        </w:rPr>
        <w:t>Instore</w:t>
      </w:r>
      <w:proofErr w:type="spellEnd"/>
      <w:r w:rsidR="0EA6A94E" w:rsidRPr="4CB2A415">
        <w:rPr>
          <w:rStyle w:val="normaltextrun"/>
          <w:rFonts w:asciiTheme="minorHAnsi" w:hAnsiTheme="minorHAnsi" w:cstheme="minorBidi"/>
          <w:b/>
          <w:bCs/>
          <w:color w:val="000000" w:themeColor="text1"/>
        </w:rPr>
        <w:t>-Präsenz beinhalten</w:t>
      </w:r>
      <w:r w:rsidR="3A49228A" w:rsidRPr="4CB2A415">
        <w:rPr>
          <w:rStyle w:val="normaltextrun"/>
          <w:rFonts w:asciiTheme="minorHAnsi" w:hAnsiTheme="minorHAnsi" w:cstheme="minorBidi"/>
          <w:b/>
          <w:bCs/>
          <w:color w:val="000000" w:themeColor="text1"/>
        </w:rPr>
        <w:t xml:space="preserve">. </w:t>
      </w:r>
      <w:r w:rsidR="688C681D" w:rsidRPr="4CB2A415">
        <w:rPr>
          <w:rStyle w:val="normaltextrun"/>
          <w:rFonts w:asciiTheme="minorHAnsi" w:hAnsiTheme="minorHAnsi" w:cstheme="minorBidi"/>
          <w:b/>
          <w:bCs/>
          <w:color w:val="000000" w:themeColor="text1"/>
        </w:rPr>
        <w:t xml:space="preserve">Für jedes gekaufte Beko und </w:t>
      </w:r>
      <w:proofErr w:type="spellStart"/>
      <w:r w:rsidR="688C681D" w:rsidRPr="4CB2A415">
        <w:rPr>
          <w:rStyle w:val="normaltextrun"/>
          <w:rFonts w:asciiTheme="minorHAnsi" w:hAnsiTheme="minorHAnsi" w:cstheme="minorBidi"/>
          <w:b/>
          <w:bCs/>
          <w:color w:val="000000" w:themeColor="text1"/>
        </w:rPr>
        <w:t>elektrabregenz</w:t>
      </w:r>
      <w:proofErr w:type="spellEnd"/>
      <w:r w:rsidR="688C681D" w:rsidRPr="4CB2A415">
        <w:rPr>
          <w:rStyle w:val="normaltextrun"/>
          <w:rFonts w:asciiTheme="minorHAnsi" w:hAnsiTheme="minorHAnsi" w:cstheme="minorBidi"/>
          <w:b/>
          <w:bCs/>
          <w:color w:val="000000" w:themeColor="text1"/>
        </w:rPr>
        <w:t xml:space="preserve"> Aktionsgerät gibt es einen attraktiven Gutschein</w:t>
      </w:r>
      <w:r w:rsidR="62841F98" w:rsidRPr="4CB2A415">
        <w:rPr>
          <w:rStyle w:val="normaltextrun"/>
          <w:rFonts w:asciiTheme="minorHAnsi" w:hAnsiTheme="minorHAnsi" w:cstheme="minorBidi"/>
          <w:b/>
          <w:bCs/>
          <w:color w:val="000000" w:themeColor="text1"/>
        </w:rPr>
        <w:t xml:space="preserve"> in den Geschäften von </w:t>
      </w:r>
      <w:proofErr w:type="gramStart"/>
      <w:r w:rsidR="62841F98" w:rsidRPr="4CB2A415">
        <w:rPr>
          <w:rStyle w:val="normaltextrun"/>
          <w:rFonts w:asciiTheme="minorHAnsi" w:hAnsiTheme="minorHAnsi" w:cstheme="minorBidi"/>
          <w:b/>
          <w:bCs/>
          <w:color w:val="000000" w:themeColor="text1"/>
        </w:rPr>
        <w:t>EP:,</w:t>
      </w:r>
      <w:proofErr w:type="gramEnd"/>
      <w:r w:rsidR="62841F98" w:rsidRPr="4CB2A415">
        <w:rPr>
          <w:rStyle w:val="normaltextrun"/>
          <w:rFonts w:asciiTheme="minorHAnsi" w:hAnsiTheme="minorHAnsi" w:cstheme="minorBidi"/>
          <w:b/>
          <w:bCs/>
          <w:color w:val="000000" w:themeColor="text1"/>
        </w:rPr>
        <w:t xml:space="preserve"> Expert und </w:t>
      </w:r>
      <w:proofErr w:type="spellStart"/>
      <w:r w:rsidR="62841F98" w:rsidRPr="4CB2A415">
        <w:rPr>
          <w:rStyle w:val="normaltextrun"/>
          <w:rFonts w:asciiTheme="minorHAnsi" w:hAnsiTheme="minorHAnsi" w:cstheme="minorBidi"/>
          <w:b/>
          <w:bCs/>
          <w:color w:val="000000" w:themeColor="text1"/>
        </w:rPr>
        <w:t>RedZac</w:t>
      </w:r>
      <w:proofErr w:type="spellEnd"/>
      <w:r w:rsidR="688C681D" w:rsidRPr="4CB2A415">
        <w:rPr>
          <w:rStyle w:val="normaltextrun"/>
          <w:rFonts w:asciiTheme="minorHAnsi" w:hAnsiTheme="minorHAnsi" w:cstheme="minorBidi"/>
          <w:b/>
          <w:bCs/>
          <w:color w:val="000000" w:themeColor="text1"/>
        </w:rPr>
        <w:t>.</w:t>
      </w:r>
    </w:p>
    <w:p w14:paraId="12F71BAB" w14:textId="3832CC81" w:rsidR="4CB2A415" w:rsidRDefault="4CB2A415" w:rsidP="4CB2A415">
      <w:pPr>
        <w:jc w:val="both"/>
        <w:rPr>
          <w:rStyle w:val="normaltextrun"/>
          <w:rFonts w:asciiTheme="minorHAnsi" w:hAnsiTheme="minorHAnsi" w:cstheme="minorBidi"/>
          <w:b/>
          <w:bCs/>
          <w:color w:val="000000" w:themeColor="text1"/>
        </w:rPr>
      </w:pPr>
    </w:p>
    <w:p w14:paraId="6F907092" w14:textId="38470BF0" w:rsidR="00A33B52" w:rsidRPr="003F5707" w:rsidRDefault="00A33B52" w:rsidP="00A33B52">
      <w:pPr>
        <w:pStyle w:val="paragraph"/>
        <w:spacing w:before="0" w:beforeAutospacing="0" w:after="0" w:afterAutospacing="0"/>
        <w:jc w:val="both"/>
        <w:textAlignment w:val="baseline"/>
        <w:rPr>
          <w:rFonts w:asciiTheme="minorHAnsi" w:eastAsiaTheme="minorHAnsi" w:hAnsiTheme="minorHAnsi" w:cstheme="minorHAnsi"/>
          <w:b/>
          <w:bCs/>
          <w:kern w:val="2"/>
          <w:sz w:val="22"/>
          <w:szCs w:val="22"/>
          <w:lang w:eastAsia="en-US"/>
          <w14:ligatures w14:val="standardContextual"/>
        </w:rPr>
      </w:pPr>
      <w:r w:rsidRPr="00E13FE2">
        <w:rPr>
          <w:rFonts w:asciiTheme="minorHAnsi" w:eastAsiaTheme="minorHAnsi" w:hAnsiTheme="minorHAnsi" w:cstheme="minorHAnsi"/>
          <w:b/>
          <w:bCs/>
          <w:kern w:val="2"/>
          <w:sz w:val="22"/>
          <w:szCs w:val="22"/>
          <w:lang w:eastAsia="en-US"/>
          <w14:ligatures w14:val="standardContextual"/>
        </w:rPr>
        <w:t xml:space="preserve">Beko Aktion: </w:t>
      </w:r>
      <w:r w:rsidR="0053280C">
        <w:rPr>
          <w:rFonts w:asciiTheme="minorHAnsi" w:eastAsiaTheme="minorHAnsi" w:hAnsiTheme="minorHAnsi" w:cstheme="minorHAnsi"/>
          <w:b/>
          <w:bCs/>
          <w:kern w:val="2"/>
          <w:sz w:val="22"/>
          <w:szCs w:val="22"/>
          <w:lang w:eastAsia="en-US"/>
          <w14:ligatures w14:val="standardContextual"/>
        </w:rPr>
        <w:t>Jetzt Energie sparen mit smarter Technologie</w:t>
      </w:r>
    </w:p>
    <w:p w14:paraId="275F3002" w14:textId="38512984" w:rsidR="00915BEC" w:rsidRDefault="00915BEC" w:rsidP="29D6CAFB">
      <w:pPr>
        <w:pStyle w:val="paragraph"/>
        <w:spacing w:before="0" w:beforeAutospacing="0" w:after="0" w:afterAutospacing="0"/>
        <w:jc w:val="both"/>
        <w:textAlignment w:val="baseline"/>
        <w:rPr>
          <w:rFonts w:asciiTheme="minorHAnsi" w:eastAsiaTheme="minorEastAsia" w:hAnsiTheme="minorHAnsi" w:cstheme="minorBidi"/>
          <w:kern w:val="2"/>
          <w:sz w:val="22"/>
          <w:szCs w:val="22"/>
          <w:lang w:eastAsia="en-US"/>
          <w14:ligatures w14:val="standardContextual"/>
        </w:rPr>
      </w:pPr>
      <w:r w:rsidRPr="29D6CAFB">
        <w:rPr>
          <w:rFonts w:asciiTheme="minorHAnsi" w:eastAsiaTheme="minorEastAsia" w:hAnsiTheme="minorHAnsi" w:cstheme="minorBidi"/>
          <w:kern w:val="2"/>
          <w:sz w:val="22"/>
          <w:szCs w:val="22"/>
          <w:lang w:eastAsia="en-US"/>
          <w14:ligatures w14:val="standardContextual"/>
        </w:rPr>
        <w:t>Beko stellt seine energie</w:t>
      </w:r>
      <w:r w:rsidR="02C4180C" w:rsidRPr="29D6CAFB">
        <w:rPr>
          <w:rFonts w:asciiTheme="minorHAnsi" w:eastAsiaTheme="minorEastAsia" w:hAnsiTheme="minorHAnsi" w:cstheme="minorBidi"/>
          <w:kern w:val="2"/>
          <w:sz w:val="22"/>
          <w:szCs w:val="22"/>
          <w:lang w:eastAsia="en-US"/>
          <w14:ligatures w14:val="standardContextual"/>
        </w:rPr>
        <w:t>e</w:t>
      </w:r>
      <w:r w:rsidRPr="29D6CAFB">
        <w:rPr>
          <w:rFonts w:asciiTheme="minorHAnsi" w:eastAsiaTheme="minorEastAsia" w:hAnsiTheme="minorHAnsi" w:cstheme="minorBidi"/>
          <w:kern w:val="2"/>
          <w:sz w:val="22"/>
          <w:szCs w:val="22"/>
          <w:lang w:eastAsia="en-US"/>
          <w14:ligatures w14:val="standardContextual"/>
        </w:rPr>
        <w:t>ffizienten Geräte in den Mittelpunkt</w:t>
      </w:r>
      <w:r w:rsidR="008C58BD" w:rsidRPr="29D6CAFB">
        <w:rPr>
          <w:rFonts w:asciiTheme="minorHAnsi" w:eastAsiaTheme="minorEastAsia" w:hAnsiTheme="minorHAnsi" w:cstheme="minorBidi"/>
          <w:kern w:val="2"/>
          <w:sz w:val="22"/>
          <w:szCs w:val="22"/>
          <w:lang w:eastAsia="en-US"/>
          <w14:ligatures w14:val="standardContextual"/>
        </w:rPr>
        <w:t xml:space="preserve"> der Energiewochen</w:t>
      </w:r>
      <w:r w:rsidRPr="29D6CAFB">
        <w:rPr>
          <w:rFonts w:asciiTheme="minorHAnsi" w:eastAsiaTheme="minorEastAsia" w:hAnsiTheme="minorHAnsi" w:cstheme="minorBidi"/>
          <w:kern w:val="2"/>
          <w:sz w:val="22"/>
          <w:szCs w:val="22"/>
          <w:lang w:eastAsia="en-US"/>
          <w14:ligatures w14:val="standardContextual"/>
        </w:rPr>
        <w:t xml:space="preserve">. Alle Beko Aktionsgeräte sind in der höchsten Energieeffizienzklasse A, wobei diese von der Waschmaschine noch um – 50 Prozent unterschritten wird. </w:t>
      </w:r>
      <w:r w:rsidR="008C58BD" w:rsidRPr="29D6CAFB">
        <w:rPr>
          <w:rFonts w:asciiTheme="minorHAnsi" w:eastAsiaTheme="minorEastAsia" w:hAnsiTheme="minorHAnsi" w:cstheme="minorBidi"/>
          <w:kern w:val="2"/>
          <w:sz w:val="22"/>
          <w:szCs w:val="22"/>
          <w:lang w:eastAsia="en-US"/>
          <w14:ligatures w14:val="standardContextual"/>
        </w:rPr>
        <w:t xml:space="preserve">Ihre herausragende Energieeffizienz verdanken Beko Geräte ihren innovativen Technologien, wie beispielsweise </w:t>
      </w:r>
      <w:proofErr w:type="spellStart"/>
      <w:r w:rsidR="008C58BD" w:rsidRPr="29D6CAFB">
        <w:rPr>
          <w:rFonts w:asciiTheme="minorHAnsi" w:eastAsiaTheme="minorEastAsia" w:hAnsiTheme="minorHAnsi" w:cstheme="minorBidi"/>
          <w:kern w:val="2"/>
          <w:sz w:val="22"/>
          <w:szCs w:val="22"/>
          <w:lang w:eastAsia="en-US"/>
          <w14:ligatures w14:val="standardContextual"/>
        </w:rPr>
        <w:t>EnergySpin</w:t>
      </w:r>
      <w:proofErr w:type="spellEnd"/>
      <w:r w:rsidR="008C58BD" w:rsidRPr="29D6CAFB">
        <w:rPr>
          <w:rFonts w:asciiTheme="minorHAnsi" w:eastAsiaTheme="minorEastAsia" w:hAnsiTheme="minorHAnsi" w:cstheme="minorBidi"/>
          <w:kern w:val="2"/>
          <w:sz w:val="22"/>
          <w:szCs w:val="22"/>
          <w:lang w:eastAsia="en-US"/>
          <w14:ligatures w14:val="standardContextual"/>
        </w:rPr>
        <w:t xml:space="preserve">. </w:t>
      </w:r>
      <w:r w:rsidR="0053280C" w:rsidRPr="29D6CAFB">
        <w:rPr>
          <w:rFonts w:asciiTheme="minorHAnsi" w:eastAsiaTheme="minorEastAsia" w:hAnsiTheme="minorHAnsi" w:cstheme="minorBidi"/>
          <w:kern w:val="2"/>
          <w:sz w:val="22"/>
          <w:szCs w:val="22"/>
          <w:lang w:eastAsia="en-US"/>
          <w14:ligatures w14:val="standardContextual"/>
        </w:rPr>
        <w:t xml:space="preserve">All jene, die im Zeitraum von 15. März bis 15. Juni 2025 ein </w:t>
      </w:r>
      <w:r w:rsidRPr="29D6CAFB">
        <w:rPr>
          <w:rFonts w:asciiTheme="minorHAnsi" w:eastAsiaTheme="minorEastAsia" w:hAnsiTheme="minorHAnsi" w:cstheme="minorBidi"/>
          <w:kern w:val="2"/>
          <w:sz w:val="22"/>
          <w:szCs w:val="22"/>
          <w:lang w:eastAsia="en-US"/>
          <w14:ligatures w14:val="standardContextual"/>
        </w:rPr>
        <w:t>Beko</w:t>
      </w:r>
      <w:r w:rsidR="0053280C" w:rsidRPr="29D6CAFB">
        <w:rPr>
          <w:rFonts w:asciiTheme="minorHAnsi" w:eastAsiaTheme="minorEastAsia" w:hAnsiTheme="minorHAnsi" w:cstheme="minorBidi"/>
          <w:kern w:val="2"/>
          <w:sz w:val="22"/>
          <w:szCs w:val="22"/>
          <w:lang w:eastAsia="en-US"/>
          <w14:ligatures w14:val="standardContextual"/>
        </w:rPr>
        <w:t xml:space="preserve"> Aktionsgerät kaufen und sich bis </w:t>
      </w:r>
      <w:r w:rsidR="67A3115E" w:rsidRPr="29D6CAFB">
        <w:rPr>
          <w:rFonts w:asciiTheme="minorHAnsi" w:eastAsiaTheme="minorEastAsia" w:hAnsiTheme="minorHAnsi" w:cstheme="minorBidi"/>
          <w:kern w:val="2"/>
          <w:sz w:val="22"/>
          <w:szCs w:val="22"/>
          <w:lang w:eastAsia="en-US"/>
          <w14:ligatures w14:val="standardContextual"/>
        </w:rPr>
        <w:t xml:space="preserve">30. Juni </w:t>
      </w:r>
      <w:r w:rsidR="0053280C" w:rsidRPr="29D6CAFB">
        <w:rPr>
          <w:rFonts w:asciiTheme="minorHAnsi" w:eastAsiaTheme="minorEastAsia" w:hAnsiTheme="minorHAnsi" w:cstheme="minorBidi"/>
          <w:kern w:val="2"/>
          <w:sz w:val="22"/>
          <w:szCs w:val="22"/>
          <w:lang w:eastAsia="en-US"/>
          <w14:ligatures w14:val="standardContextual"/>
        </w:rPr>
        <w:t xml:space="preserve">2025 unter </w:t>
      </w:r>
      <w:hyperlink r:id="rId11">
        <w:r w:rsidR="00A33B52" w:rsidRPr="29D6CAFB">
          <w:rPr>
            <w:rStyle w:val="Hyperlink"/>
            <w:rFonts w:asciiTheme="minorHAnsi" w:eastAsiaTheme="minorEastAsia" w:hAnsiTheme="minorHAnsi" w:cstheme="minorBidi"/>
            <w:sz w:val="22"/>
            <w:szCs w:val="22"/>
            <w:lang w:eastAsia="en-US"/>
          </w:rPr>
          <w:t>https://www.beko.com/at-de/voucher</w:t>
        </w:r>
      </w:hyperlink>
      <w:r w:rsidR="00A33B52" w:rsidRPr="29D6CAFB">
        <w:rPr>
          <w:rFonts w:asciiTheme="minorHAnsi" w:eastAsiaTheme="minorEastAsia" w:hAnsiTheme="minorHAnsi" w:cstheme="minorBidi"/>
          <w:kern w:val="2"/>
          <w:sz w:val="22"/>
          <w:szCs w:val="22"/>
          <w:lang w:eastAsia="en-US"/>
          <w14:ligatures w14:val="standardContextual"/>
        </w:rPr>
        <w:t xml:space="preserve"> registrieren, erhalten einen Gutschein. Dieser ist im Wert von bis zu 100 Euro und in allen REWE-Filialen (BILLA, BILLA plus, Penny, ADEG) einlösbar. </w:t>
      </w:r>
    </w:p>
    <w:p w14:paraId="67EF3581" w14:textId="77777777" w:rsidR="00A33B52" w:rsidRDefault="00A33B52" w:rsidP="001C0A10">
      <w:pPr>
        <w:rPr>
          <w:rStyle w:val="normaltextrun"/>
          <w:rFonts w:asciiTheme="minorHAnsi" w:hAnsiTheme="minorHAnsi" w:cstheme="minorHAnsi"/>
          <w:b/>
          <w:bCs/>
          <w:color w:val="000000" w:themeColor="text1"/>
          <w:lang w:val="de-DE"/>
        </w:rPr>
      </w:pPr>
    </w:p>
    <w:p w14:paraId="5B5DD501" w14:textId="6C432BAB" w:rsidR="001C0A10" w:rsidRPr="00E13FE2" w:rsidRDefault="001C0A10" w:rsidP="001C0A10">
      <w:pPr>
        <w:rPr>
          <w:rFonts w:asciiTheme="minorHAnsi" w:hAnsiTheme="minorHAnsi" w:cstheme="minorHAnsi"/>
          <w:color w:val="000000" w:themeColor="text1"/>
        </w:rPr>
      </w:pPr>
      <w:r w:rsidRPr="00E13FE2">
        <w:rPr>
          <w:rStyle w:val="normaltextrun"/>
          <w:rFonts w:asciiTheme="minorHAnsi" w:hAnsiTheme="minorHAnsi" w:cstheme="minorHAnsi"/>
          <w:b/>
          <w:bCs/>
          <w:color w:val="000000" w:themeColor="text1"/>
          <w:lang w:val="de-DE"/>
        </w:rPr>
        <w:t xml:space="preserve">#theperfectfit für </w:t>
      </w:r>
      <w:r w:rsidR="00D20BCB">
        <w:rPr>
          <w:rStyle w:val="normaltextrun"/>
          <w:rFonts w:asciiTheme="minorHAnsi" w:hAnsiTheme="minorHAnsi" w:cstheme="minorHAnsi"/>
          <w:b/>
          <w:bCs/>
          <w:color w:val="000000" w:themeColor="text1"/>
          <w:lang w:val="de-DE"/>
        </w:rPr>
        <w:t>mehr Effizienz und weniger Verbrauch</w:t>
      </w:r>
      <w:r w:rsidRPr="00E13FE2">
        <w:rPr>
          <w:rStyle w:val="normaltextrun"/>
          <w:rFonts w:asciiTheme="minorHAnsi" w:hAnsiTheme="minorHAnsi" w:cstheme="minorHAnsi"/>
          <w:b/>
          <w:bCs/>
          <w:color w:val="000000" w:themeColor="text1"/>
          <w:lang w:val="de-DE"/>
        </w:rPr>
        <w:t xml:space="preserve"> </w:t>
      </w:r>
    </w:p>
    <w:p w14:paraId="6C025FC5" w14:textId="4D24AFEF" w:rsidR="008C58BD" w:rsidRDefault="008C58BD" w:rsidP="29D6CAFB">
      <w:pPr>
        <w:pStyle w:val="paragraph"/>
        <w:spacing w:before="0" w:beforeAutospacing="0" w:after="0" w:afterAutospacing="0"/>
        <w:jc w:val="both"/>
        <w:textAlignment w:val="baseline"/>
        <w:rPr>
          <w:rFonts w:asciiTheme="minorHAnsi" w:eastAsiaTheme="minorEastAsia" w:hAnsiTheme="minorHAnsi" w:cstheme="minorBidi"/>
          <w:kern w:val="2"/>
          <w:sz w:val="22"/>
          <w:szCs w:val="22"/>
          <w:lang w:eastAsia="en-US"/>
          <w14:ligatures w14:val="standardContextual"/>
        </w:rPr>
      </w:pPr>
      <w:r w:rsidRPr="29D6CAFB">
        <w:rPr>
          <w:rFonts w:asciiTheme="minorHAnsi" w:eastAsiaTheme="minorEastAsia" w:hAnsiTheme="minorHAnsi" w:cstheme="minorBidi"/>
          <w:kern w:val="2"/>
          <w:sz w:val="22"/>
          <w:szCs w:val="22"/>
          <w:lang w:eastAsia="en-US"/>
          <w14:ligatures w14:val="standardContextual"/>
        </w:rPr>
        <w:t xml:space="preserve">Das heißt es für die energieeffizienten Highlights von </w:t>
      </w:r>
      <w:proofErr w:type="spellStart"/>
      <w:r w:rsidRPr="29D6CAFB">
        <w:rPr>
          <w:rFonts w:asciiTheme="minorHAnsi" w:eastAsiaTheme="minorEastAsia" w:hAnsiTheme="minorHAnsi" w:cstheme="minorBidi"/>
          <w:kern w:val="2"/>
          <w:sz w:val="22"/>
          <w:szCs w:val="22"/>
          <w:lang w:eastAsia="en-US"/>
          <w14:ligatures w14:val="standardContextual"/>
        </w:rPr>
        <w:t>elektrabregenz</w:t>
      </w:r>
      <w:proofErr w:type="spellEnd"/>
      <w:r w:rsidRPr="29D6CAFB">
        <w:rPr>
          <w:rFonts w:asciiTheme="minorHAnsi" w:eastAsiaTheme="minorEastAsia" w:hAnsiTheme="minorHAnsi" w:cstheme="minorBidi"/>
          <w:kern w:val="2"/>
          <w:sz w:val="22"/>
          <w:szCs w:val="22"/>
          <w:lang w:eastAsia="en-US"/>
          <w14:ligatures w14:val="standardContextual"/>
        </w:rPr>
        <w:t xml:space="preserve">. </w:t>
      </w:r>
      <w:r w:rsidR="001C0A10" w:rsidRPr="29D6CAFB">
        <w:rPr>
          <w:rFonts w:asciiTheme="minorHAnsi" w:eastAsiaTheme="minorEastAsia" w:hAnsiTheme="minorHAnsi" w:cstheme="minorBidi"/>
          <w:kern w:val="2"/>
          <w:sz w:val="22"/>
          <w:szCs w:val="22"/>
          <w:lang w:eastAsia="en-US"/>
          <w14:ligatures w14:val="standardContextual"/>
        </w:rPr>
        <w:t xml:space="preserve">All jene, die im Zeitraum von </w:t>
      </w:r>
      <w:r w:rsidR="00D20BCB" w:rsidRPr="29D6CAFB">
        <w:rPr>
          <w:rFonts w:asciiTheme="minorHAnsi" w:eastAsiaTheme="minorEastAsia" w:hAnsiTheme="minorHAnsi" w:cstheme="minorBidi"/>
          <w:kern w:val="2"/>
          <w:sz w:val="22"/>
          <w:szCs w:val="22"/>
          <w:lang w:eastAsia="en-US"/>
          <w14:ligatures w14:val="standardContextual"/>
        </w:rPr>
        <w:t>15</w:t>
      </w:r>
      <w:r w:rsidR="001C0A10" w:rsidRPr="29D6CAFB">
        <w:rPr>
          <w:rFonts w:asciiTheme="minorHAnsi" w:eastAsiaTheme="minorEastAsia" w:hAnsiTheme="minorHAnsi" w:cstheme="minorBidi"/>
          <w:kern w:val="2"/>
          <w:sz w:val="22"/>
          <w:szCs w:val="22"/>
          <w:lang w:eastAsia="en-US"/>
          <w14:ligatures w14:val="standardContextual"/>
        </w:rPr>
        <w:t xml:space="preserve">. </w:t>
      </w:r>
      <w:r w:rsidR="00D20BCB" w:rsidRPr="29D6CAFB">
        <w:rPr>
          <w:rFonts w:asciiTheme="minorHAnsi" w:eastAsiaTheme="minorEastAsia" w:hAnsiTheme="minorHAnsi" w:cstheme="minorBidi"/>
          <w:kern w:val="2"/>
          <w:sz w:val="22"/>
          <w:szCs w:val="22"/>
          <w:lang w:eastAsia="en-US"/>
          <w14:ligatures w14:val="standardContextual"/>
        </w:rPr>
        <w:t>März</w:t>
      </w:r>
      <w:r w:rsidR="001C0A10" w:rsidRPr="29D6CAFB">
        <w:rPr>
          <w:rFonts w:asciiTheme="minorHAnsi" w:eastAsiaTheme="minorEastAsia" w:hAnsiTheme="minorHAnsi" w:cstheme="minorBidi"/>
          <w:kern w:val="2"/>
          <w:sz w:val="22"/>
          <w:szCs w:val="22"/>
          <w:lang w:eastAsia="en-US"/>
          <w14:ligatures w14:val="standardContextual"/>
        </w:rPr>
        <w:t xml:space="preserve"> bis </w:t>
      </w:r>
      <w:r w:rsidR="00D20BCB" w:rsidRPr="29D6CAFB">
        <w:rPr>
          <w:rFonts w:asciiTheme="minorHAnsi" w:eastAsiaTheme="minorEastAsia" w:hAnsiTheme="minorHAnsi" w:cstheme="minorBidi"/>
          <w:kern w:val="2"/>
          <w:sz w:val="22"/>
          <w:szCs w:val="22"/>
          <w:lang w:eastAsia="en-US"/>
          <w14:ligatures w14:val="standardContextual"/>
        </w:rPr>
        <w:t>15. Juni 2025</w:t>
      </w:r>
      <w:r w:rsidR="001C0A10" w:rsidRPr="29D6CAFB">
        <w:rPr>
          <w:rFonts w:asciiTheme="minorHAnsi" w:eastAsiaTheme="minorEastAsia" w:hAnsiTheme="minorHAnsi" w:cstheme="minorBidi"/>
          <w:kern w:val="2"/>
          <w:sz w:val="22"/>
          <w:szCs w:val="22"/>
          <w:lang w:eastAsia="en-US"/>
          <w14:ligatures w14:val="standardContextual"/>
        </w:rPr>
        <w:t xml:space="preserve"> ein </w:t>
      </w:r>
      <w:proofErr w:type="spellStart"/>
      <w:r w:rsidR="001C0A10" w:rsidRPr="29D6CAFB">
        <w:rPr>
          <w:rFonts w:asciiTheme="minorHAnsi" w:eastAsiaTheme="minorEastAsia" w:hAnsiTheme="minorHAnsi" w:cstheme="minorBidi"/>
          <w:kern w:val="2"/>
          <w:sz w:val="22"/>
          <w:szCs w:val="22"/>
          <w:lang w:eastAsia="en-US"/>
          <w14:ligatures w14:val="standardContextual"/>
        </w:rPr>
        <w:t>elektrabregenz</w:t>
      </w:r>
      <w:proofErr w:type="spellEnd"/>
      <w:r w:rsidR="001C0A10" w:rsidRPr="29D6CAFB">
        <w:rPr>
          <w:rFonts w:asciiTheme="minorHAnsi" w:eastAsiaTheme="minorEastAsia" w:hAnsiTheme="minorHAnsi" w:cstheme="minorBidi"/>
          <w:kern w:val="2"/>
          <w:sz w:val="22"/>
          <w:szCs w:val="22"/>
          <w:lang w:eastAsia="en-US"/>
          <w14:ligatures w14:val="standardContextual"/>
        </w:rPr>
        <w:t xml:space="preserve"> Aktionsgerät kaufen und sich bis </w:t>
      </w:r>
      <w:r w:rsidR="1AAD4830" w:rsidRPr="29D6CAFB">
        <w:rPr>
          <w:rFonts w:asciiTheme="minorHAnsi" w:eastAsiaTheme="minorEastAsia" w:hAnsiTheme="minorHAnsi" w:cstheme="minorBidi"/>
          <w:kern w:val="2"/>
          <w:sz w:val="22"/>
          <w:szCs w:val="22"/>
          <w:lang w:eastAsia="en-US"/>
          <w14:ligatures w14:val="standardContextual"/>
        </w:rPr>
        <w:t xml:space="preserve">30. Juni </w:t>
      </w:r>
      <w:r w:rsidR="00D20BCB" w:rsidRPr="29D6CAFB">
        <w:rPr>
          <w:rFonts w:asciiTheme="minorHAnsi" w:eastAsiaTheme="minorEastAsia" w:hAnsiTheme="minorHAnsi" w:cstheme="minorBidi"/>
          <w:kern w:val="2"/>
          <w:sz w:val="22"/>
          <w:szCs w:val="22"/>
          <w:lang w:eastAsia="en-US"/>
          <w14:ligatures w14:val="standardContextual"/>
        </w:rPr>
        <w:t>2025</w:t>
      </w:r>
      <w:r w:rsidR="001C0A10" w:rsidRPr="29D6CAFB">
        <w:rPr>
          <w:rFonts w:asciiTheme="minorHAnsi" w:eastAsiaTheme="minorEastAsia" w:hAnsiTheme="minorHAnsi" w:cstheme="minorBidi"/>
          <w:kern w:val="2"/>
          <w:sz w:val="22"/>
          <w:szCs w:val="22"/>
          <w:lang w:eastAsia="en-US"/>
          <w14:ligatures w14:val="standardContextual"/>
        </w:rPr>
        <w:t xml:space="preserve"> </w:t>
      </w:r>
      <w:r w:rsidR="003F5707" w:rsidRPr="29D6CAFB">
        <w:rPr>
          <w:rFonts w:asciiTheme="minorHAnsi" w:eastAsiaTheme="minorEastAsia" w:hAnsiTheme="minorHAnsi" w:cstheme="minorBidi"/>
          <w:kern w:val="2"/>
          <w:sz w:val="22"/>
          <w:szCs w:val="22"/>
          <w:lang w:eastAsia="en-US"/>
          <w14:ligatures w14:val="standardContextual"/>
        </w:rPr>
        <w:t xml:space="preserve">unter </w:t>
      </w:r>
      <w:hyperlink r:id="rId12">
        <w:r w:rsidR="294C1B4F" w:rsidRPr="29D6CAFB">
          <w:rPr>
            <w:rStyle w:val="Hyperlink"/>
            <w:rFonts w:asciiTheme="minorHAnsi" w:eastAsiaTheme="minorEastAsia" w:hAnsiTheme="minorHAnsi" w:cstheme="minorBidi"/>
            <w:sz w:val="22"/>
            <w:szCs w:val="22"/>
            <w:lang w:eastAsia="en-US"/>
          </w:rPr>
          <w:t>https://www.elektrabregenz.com/voucher</w:t>
        </w:r>
      </w:hyperlink>
      <w:r w:rsidR="294C1B4F" w:rsidRPr="29D6CAFB">
        <w:rPr>
          <w:rFonts w:asciiTheme="minorHAnsi" w:eastAsiaTheme="minorEastAsia" w:hAnsiTheme="minorHAnsi" w:cstheme="minorBidi"/>
          <w:sz w:val="22"/>
          <w:szCs w:val="22"/>
          <w:lang w:eastAsia="en-US"/>
        </w:rPr>
        <w:t xml:space="preserve"> </w:t>
      </w:r>
      <w:r w:rsidR="001C0A10" w:rsidRPr="29D6CAFB">
        <w:rPr>
          <w:rFonts w:asciiTheme="minorHAnsi" w:eastAsiaTheme="minorEastAsia" w:hAnsiTheme="minorHAnsi" w:cstheme="minorBidi"/>
          <w:kern w:val="2"/>
          <w:sz w:val="22"/>
          <w:szCs w:val="22"/>
          <w:lang w:eastAsia="en-US"/>
          <w14:ligatures w14:val="standardContextual"/>
        </w:rPr>
        <w:t xml:space="preserve">registrieren, erhalten einen Gutschein. Dieser ist im Wert von bis zu </w:t>
      </w:r>
      <w:r w:rsidR="00A33B52" w:rsidRPr="29D6CAFB">
        <w:rPr>
          <w:rFonts w:asciiTheme="minorHAnsi" w:eastAsiaTheme="minorEastAsia" w:hAnsiTheme="minorHAnsi" w:cstheme="minorBidi"/>
          <w:kern w:val="2"/>
          <w:sz w:val="22"/>
          <w:szCs w:val="22"/>
          <w:lang w:eastAsia="en-US"/>
          <w14:ligatures w14:val="standardContextual"/>
        </w:rPr>
        <w:t>6</w:t>
      </w:r>
      <w:r w:rsidR="001C0A10" w:rsidRPr="29D6CAFB">
        <w:rPr>
          <w:rFonts w:asciiTheme="minorHAnsi" w:eastAsiaTheme="minorEastAsia" w:hAnsiTheme="minorHAnsi" w:cstheme="minorBidi"/>
          <w:kern w:val="2"/>
          <w:sz w:val="22"/>
          <w:szCs w:val="22"/>
          <w:lang w:eastAsia="en-US"/>
          <w14:ligatures w14:val="standardContextual"/>
        </w:rPr>
        <w:t xml:space="preserve">0 Euro und </w:t>
      </w:r>
      <w:r w:rsidR="0053280C" w:rsidRPr="29D6CAFB">
        <w:rPr>
          <w:rFonts w:asciiTheme="minorHAnsi" w:eastAsiaTheme="minorEastAsia" w:hAnsiTheme="minorHAnsi" w:cstheme="minorBidi"/>
          <w:kern w:val="2"/>
          <w:sz w:val="22"/>
          <w:szCs w:val="22"/>
          <w:lang w:eastAsia="en-US"/>
          <w14:ligatures w14:val="standardContextual"/>
        </w:rPr>
        <w:t xml:space="preserve">auch </w:t>
      </w:r>
      <w:r w:rsidR="001C0A10" w:rsidRPr="29D6CAFB">
        <w:rPr>
          <w:rFonts w:asciiTheme="minorHAnsi" w:eastAsiaTheme="minorEastAsia" w:hAnsiTheme="minorHAnsi" w:cstheme="minorBidi"/>
          <w:kern w:val="2"/>
          <w:sz w:val="22"/>
          <w:szCs w:val="22"/>
          <w:lang w:eastAsia="en-US"/>
          <w14:ligatures w14:val="standardContextual"/>
        </w:rPr>
        <w:t xml:space="preserve">in allen REWE-Filialen (BILLA, BILLA plus, Penny, ADEG) einlösbar. </w:t>
      </w:r>
      <w:r w:rsidR="00040BDB" w:rsidRPr="29D6CAFB">
        <w:rPr>
          <w:rFonts w:asciiTheme="minorHAnsi" w:eastAsiaTheme="minorEastAsia" w:hAnsiTheme="minorHAnsi" w:cstheme="minorBidi"/>
          <w:kern w:val="2"/>
          <w:sz w:val="22"/>
          <w:szCs w:val="22"/>
          <w:lang w:eastAsia="en-US"/>
          <w14:ligatures w14:val="standardContextual"/>
        </w:rPr>
        <w:t xml:space="preserve">Auch bei </w:t>
      </w:r>
      <w:proofErr w:type="spellStart"/>
      <w:r w:rsidR="00040BDB" w:rsidRPr="29D6CAFB">
        <w:rPr>
          <w:rFonts w:asciiTheme="minorHAnsi" w:eastAsiaTheme="minorEastAsia" w:hAnsiTheme="minorHAnsi" w:cstheme="minorBidi"/>
          <w:kern w:val="2"/>
          <w:sz w:val="22"/>
          <w:szCs w:val="22"/>
          <w:lang w:eastAsia="en-US"/>
          <w14:ligatures w14:val="standardContextual"/>
        </w:rPr>
        <w:t>elektrabregenz</w:t>
      </w:r>
      <w:proofErr w:type="spellEnd"/>
      <w:r w:rsidR="00040BDB" w:rsidRPr="29D6CAFB">
        <w:rPr>
          <w:rFonts w:asciiTheme="minorHAnsi" w:eastAsiaTheme="minorEastAsia" w:hAnsiTheme="minorHAnsi" w:cstheme="minorBidi"/>
          <w:kern w:val="2"/>
          <w:sz w:val="22"/>
          <w:szCs w:val="22"/>
          <w:lang w:eastAsia="en-US"/>
          <w14:ligatures w14:val="standardContextual"/>
        </w:rPr>
        <w:t xml:space="preserve"> stehen die innovativen Technologien, wie </w:t>
      </w:r>
      <w:proofErr w:type="spellStart"/>
      <w:r w:rsidR="00040BDB" w:rsidRPr="29D6CAFB">
        <w:rPr>
          <w:rFonts w:asciiTheme="minorHAnsi" w:eastAsiaTheme="minorEastAsia" w:hAnsiTheme="minorHAnsi" w:cstheme="minorBidi"/>
          <w:kern w:val="2"/>
          <w:sz w:val="22"/>
          <w:szCs w:val="22"/>
          <w:lang w:eastAsia="en-US"/>
          <w14:ligatures w14:val="standardContextual"/>
        </w:rPr>
        <w:t>SpinSave</w:t>
      </w:r>
      <w:proofErr w:type="spellEnd"/>
      <w:r w:rsidR="00040BDB" w:rsidRPr="29D6CAFB">
        <w:rPr>
          <w:rFonts w:asciiTheme="minorHAnsi" w:eastAsiaTheme="minorEastAsia" w:hAnsiTheme="minorHAnsi" w:cstheme="minorBidi"/>
          <w:kern w:val="2"/>
          <w:sz w:val="22"/>
          <w:szCs w:val="22"/>
          <w:lang w:eastAsia="en-US"/>
          <w14:ligatures w14:val="standardContextual"/>
        </w:rPr>
        <w:t xml:space="preserve">, </w:t>
      </w:r>
      <w:proofErr w:type="spellStart"/>
      <w:r w:rsidR="00040BDB" w:rsidRPr="29D6CAFB">
        <w:rPr>
          <w:rFonts w:asciiTheme="minorHAnsi" w:eastAsiaTheme="minorEastAsia" w:hAnsiTheme="minorHAnsi" w:cstheme="minorBidi"/>
          <w:kern w:val="2"/>
          <w:sz w:val="22"/>
          <w:szCs w:val="22"/>
          <w:lang w:eastAsia="en-US"/>
          <w14:ligatures w14:val="standardContextual"/>
        </w:rPr>
        <w:t>CornerWash</w:t>
      </w:r>
      <w:proofErr w:type="spellEnd"/>
      <w:r w:rsidR="00040BDB" w:rsidRPr="29D6CAFB">
        <w:rPr>
          <w:rFonts w:asciiTheme="minorHAnsi" w:eastAsiaTheme="minorEastAsia" w:hAnsiTheme="minorHAnsi" w:cstheme="minorBidi"/>
          <w:kern w:val="2"/>
          <w:sz w:val="22"/>
          <w:szCs w:val="22"/>
          <w:lang w:eastAsia="en-US"/>
          <w14:ligatures w14:val="standardContextual"/>
        </w:rPr>
        <w:t xml:space="preserve"> oder </w:t>
      </w:r>
      <w:proofErr w:type="spellStart"/>
      <w:r w:rsidR="00040BDB" w:rsidRPr="29D6CAFB">
        <w:rPr>
          <w:rFonts w:asciiTheme="minorHAnsi" w:eastAsiaTheme="minorEastAsia" w:hAnsiTheme="minorHAnsi" w:cstheme="minorBidi"/>
          <w:kern w:val="2"/>
          <w:sz w:val="22"/>
          <w:szCs w:val="22"/>
          <w:lang w:eastAsia="en-US"/>
          <w14:ligatures w14:val="standardContextual"/>
        </w:rPr>
        <w:t>ErnteFrisch</w:t>
      </w:r>
      <w:proofErr w:type="spellEnd"/>
      <w:r w:rsidR="00040BDB" w:rsidRPr="29D6CAFB">
        <w:rPr>
          <w:rFonts w:asciiTheme="minorHAnsi" w:eastAsiaTheme="minorEastAsia" w:hAnsiTheme="minorHAnsi" w:cstheme="minorBidi"/>
          <w:kern w:val="2"/>
          <w:sz w:val="22"/>
          <w:szCs w:val="22"/>
          <w:lang w:eastAsia="en-US"/>
          <w14:ligatures w14:val="standardContextual"/>
        </w:rPr>
        <w:t xml:space="preserve"> im Mittelpunkt. </w:t>
      </w:r>
    </w:p>
    <w:p w14:paraId="5C37AEA7" w14:textId="6FDE2C28" w:rsidR="003F5707" w:rsidRPr="00E13FE2" w:rsidRDefault="003F5707" w:rsidP="60C79D03">
      <w:pPr>
        <w:pStyle w:val="paragraph"/>
        <w:spacing w:before="0" w:beforeAutospacing="0" w:after="0" w:afterAutospacing="0"/>
        <w:jc w:val="both"/>
        <w:textAlignment w:val="baseline"/>
        <w:rPr>
          <w:rFonts w:asciiTheme="minorHAnsi" w:eastAsiaTheme="minorEastAsia" w:hAnsiTheme="minorHAnsi" w:cstheme="minorBidi"/>
          <w:kern w:val="2"/>
          <w:sz w:val="22"/>
          <w:szCs w:val="22"/>
          <w:lang w:eastAsia="en-US"/>
          <w14:ligatures w14:val="standardContextual"/>
        </w:rPr>
      </w:pPr>
    </w:p>
    <w:p w14:paraId="4CD8E29C" w14:textId="1D42EF69" w:rsidR="003B0984" w:rsidRPr="00CF30FF" w:rsidRDefault="00040BDB" w:rsidP="003B0984">
      <w:pPr>
        <w:jc w:val="both"/>
        <w:rPr>
          <w:rFonts w:cs="Calibri"/>
          <w:b/>
          <w:bCs/>
          <w:color w:val="000000"/>
          <w:shd w:val="clear" w:color="auto" w:fill="FFFFFF"/>
        </w:rPr>
      </w:pPr>
      <w:r>
        <w:rPr>
          <w:rFonts w:cs="Calibri"/>
          <w:b/>
          <w:bCs/>
          <w:color w:val="000000"/>
          <w:shd w:val="clear" w:color="auto" w:fill="FFFFFF"/>
        </w:rPr>
        <w:t xml:space="preserve">Innovative Technologien von Beko und </w:t>
      </w:r>
      <w:proofErr w:type="spellStart"/>
      <w:r>
        <w:rPr>
          <w:rFonts w:cs="Calibri"/>
          <w:b/>
          <w:bCs/>
          <w:color w:val="000000"/>
          <w:shd w:val="clear" w:color="auto" w:fill="FFFFFF"/>
        </w:rPr>
        <w:t>elektrabregenz</w:t>
      </w:r>
      <w:proofErr w:type="spellEnd"/>
    </w:p>
    <w:p w14:paraId="40CD2DCC" w14:textId="26625CAF" w:rsidR="001D68C2" w:rsidRPr="001D68C2" w:rsidRDefault="001D68C2" w:rsidP="29D6CAFB">
      <w:pPr>
        <w:ind w:right="1"/>
        <w:jc w:val="both"/>
        <w:rPr>
          <w:rFonts w:eastAsia="SohoGothicPro-ExtraBold" w:cs="Calibri"/>
        </w:rPr>
      </w:pPr>
      <w:r w:rsidRPr="29D6CAFB">
        <w:rPr>
          <w:rFonts w:eastAsia="SohoGothicPro-ExtraBold" w:cs="Calibri"/>
          <w:lang w:val="de-DE"/>
        </w:rPr>
        <w:t>Bei der nachhaltigen Waschmaschinentechnologie</w:t>
      </w:r>
      <w:r w:rsidR="00040BDB" w:rsidRPr="29D6CAFB">
        <w:rPr>
          <w:rFonts w:eastAsia="SohoGothicPro-ExtraBold" w:cs="Calibri"/>
          <w:lang w:val="de-DE"/>
        </w:rPr>
        <w:t xml:space="preserve"> </w:t>
      </w:r>
      <w:proofErr w:type="spellStart"/>
      <w:r w:rsidR="00040BDB" w:rsidRPr="29D6CAFB">
        <w:rPr>
          <w:rFonts w:eastAsia="SohoGothicPro-ExtraBold" w:cs="Calibri"/>
          <w:b/>
          <w:bCs/>
          <w:lang w:val="de-DE"/>
        </w:rPr>
        <w:t>AquaTech</w:t>
      </w:r>
      <w:proofErr w:type="spellEnd"/>
      <w:r w:rsidRPr="29D6CAFB">
        <w:rPr>
          <w:rFonts w:eastAsia="SohoGothicPro-ExtraBold" w:cs="Calibri"/>
          <w:lang w:val="de-DE"/>
        </w:rPr>
        <w:t xml:space="preserve"> (Beko) bzw. </w:t>
      </w:r>
      <w:r w:rsidRPr="29D6CAFB">
        <w:rPr>
          <w:rFonts w:eastAsia="SohoGothicPro-ExtraBold" w:cs="Calibri"/>
          <w:b/>
          <w:bCs/>
          <w:lang w:val="de-DE"/>
        </w:rPr>
        <w:t>Wasserfall</w:t>
      </w:r>
      <w:r w:rsidRPr="29D6CAFB">
        <w:rPr>
          <w:rFonts w:eastAsia="SohoGothicPro-ExtraBold" w:cs="Calibri"/>
          <w:lang w:val="de-DE"/>
        </w:rPr>
        <w:t xml:space="preserve"> (</w:t>
      </w:r>
      <w:proofErr w:type="spellStart"/>
      <w:r w:rsidRPr="29D6CAFB">
        <w:rPr>
          <w:rFonts w:eastAsia="SohoGothicPro-ExtraBold" w:cs="Calibri"/>
          <w:lang w:val="de-DE"/>
        </w:rPr>
        <w:t>elektrabregenz</w:t>
      </w:r>
      <w:proofErr w:type="spellEnd"/>
      <w:r w:rsidRPr="29D6CAFB">
        <w:rPr>
          <w:rFonts w:eastAsia="SohoGothicPro-ExtraBold" w:cs="Calibri"/>
          <w:lang w:val="de-DE"/>
        </w:rPr>
        <w:t xml:space="preserve">) </w:t>
      </w:r>
      <w:r w:rsidRPr="29D6CAFB">
        <w:rPr>
          <w:rFonts w:cs="Calibri"/>
          <w:color w:val="000000" w:themeColor="text1"/>
        </w:rPr>
        <w:t xml:space="preserve">werden sowohl das Wasser als auch die Waschmittellauge gebündelt von oben in die Waschtrommel gesprüht. Das sorgt für eine schnellere Durchnässung der Textilien. Die Textilabnutzung durch den Waschvorgang reduziert sich ebenso wie die Dauer der meisten Programme. Diese Verringerung der Waschzeit macht die Geräte mit diesem Feature besonders energieeffizient. Die </w:t>
      </w:r>
      <w:proofErr w:type="spellStart"/>
      <w:r w:rsidRPr="29D6CAFB">
        <w:rPr>
          <w:rFonts w:cs="Calibri"/>
          <w:b/>
          <w:bCs/>
          <w:color w:val="000000" w:themeColor="text1"/>
        </w:rPr>
        <w:t>EnergySpin</w:t>
      </w:r>
      <w:proofErr w:type="spellEnd"/>
      <w:r w:rsidRPr="29D6CAFB">
        <w:rPr>
          <w:rFonts w:cs="Calibri"/>
          <w:color w:val="000000" w:themeColor="text1"/>
        </w:rPr>
        <w:t xml:space="preserve">- (Beko) bzw. </w:t>
      </w:r>
      <w:proofErr w:type="spellStart"/>
      <w:r w:rsidRPr="29D6CAFB">
        <w:rPr>
          <w:rFonts w:cs="Calibri"/>
          <w:b/>
          <w:bCs/>
          <w:color w:val="000000" w:themeColor="text1"/>
        </w:rPr>
        <w:t>SpinSave</w:t>
      </w:r>
      <w:proofErr w:type="spellEnd"/>
      <w:r w:rsidRPr="29D6CAFB">
        <w:rPr>
          <w:rFonts w:cs="Calibri"/>
          <w:color w:val="000000" w:themeColor="text1"/>
        </w:rPr>
        <w:t>-Technologie (</w:t>
      </w:r>
      <w:proofErr w:type="spellStart"/>
      <w:r w:rsidRPr="29D6CAFB">
        <w:rPr>
          <w:rFonts w:cs="Calibri"/>
          <w:color w:val="000000" w:themeColor="text1"/>
        </w:rPr>
        <w:t>elektrabregenz</w:t>
      </w:r>
      <w:proofErr w:type="spellEnd"/>
      <w:r w:rsidRPr="29D6CAFB">
        <w:rPr>
          <w:rFonts w:cs="Calibri"/>
          <w:color w:val="000000" w:themeColor="text1"/>
        </w:rPr>
        <w:t xml:space="preserve">) bringt die Energieeffizienz in die meisten Waschmaschinenprogramme bringt. Damit ist Energie-Einsparung nicht nur im Eco Modus möglich. Denn diese Technologie verlässt sich nicht auf die Hitze, um das Waschmittel aufzulösen und Flecken zu entfernen, sondern setzt das Waschmittel bereits im Vorfeld frei. </w:t>
      </w:r>
      <w:proofErr w:type="spellStart"/>
      <w:r w:rsidRPr="29D6CAFB">
        <w:rPr>
          <w:rFonts w:cs="Calibri"/>
          <w:color w:val="000000" w:themeColor="text1"/>
        </w:rPr>
        <w:t>SpinSave</w:t>
      </w:r>
      <w:proofErr w:type="spellEnd"/>
      <w:r w:rsidRPr="29D6CAFB">
        <w:rPr>
          <w:rFonts w:cs="Calibri"/>
          <w:color w:val="000000" w:themeColor="text1"/>
        </w:rPr>
        <w:t xml:space="preserve"> bzw. </w:t>
      </w:r>
      <w:proofErr w:type="spellStart"/>
      <w:r w:rsidRPr="29D6CAFB">
        <w:rPr>
          <w:rFonts w:cs="Calibri"/>
          <w:color w:val="000000" w:themeColor="text1"/>
        </w:rPr>
        <w:t>EnergySpin</w:t>
      </w:r>
      <w:proofErr w:type="spellEnd"/>
      <w:r w:rsidRPr="29D6CAFB">
        <w:rPr>
          <w:rFonts w:cs="Calibri"/>
          <w:color w:val="000000" w:themeColor="text1"/>
        </w:rPr>
        <w:t xml:space="preserve"> macht sich damit die Kraft schnellerer Trommeldrehzahlen als üblich </w:t>
      </w:r>
      <w:r w:rsidRPr="29D6CAFB">
        <w:rPr>
          <w:rFonts w:asciiTheme="minorHAnsi" w:eastAsiaTheme="minorEastAsia" w:hAnsiTheme="minorHAnsi" w:cstheme="minorBidi"/>
        </w:rPr>
        <w:t xml:space="preserve">zunutze, um die Geschwindigkeit zu erhöhen, mit der sich das Waschmittel auflöst. Diese Trommelbewegungen machen eine übermäßige Wärmeentwicklung während des Waschvorgangs überflüssig, was zu einem geringeren Energieverbrauch führt. </w:t>
      </w:r>
      <w:r w:rsidR="006E1961" w:rsidRPr="29D6CAFB">
        <w:rPr>
          <w:rFonts w:asciiTheme="minorHAnsi" w:eastAsiaTheme="minorEastAsia" w:hAnsiTheme="minorHAnsi" w:cstheme="minorBidi"/>
        </w:rPr>
        <w:t xml:space="preserve">Bei </w:t>
      </w:r>
      <w:proofErr w:type="spellStart"/>
      <w:r w:rsidR="006E1961" w:rsidRPr="29D6CAFB">
        <w:rPr>
          <w:rFonts w:asciiTheme="minorHAnsi" w:eastAsiaTheme="minorEastAsia" w:hAnsiTheme="minorHAnsi" w:cstheme="minorBidi"/>
        </w:rPr>
        <w:t>SteamCure</w:t>
      </w:r>
      <w:proofErr w:type="spellEnd"/>
      <w:r w:rsidR="006E1961" w:rsidRPr="29D6CAFB">
        <w:rPr>
          <w:rFonts w:asciiTheme="minorHAnsi" w:eastAsiaTheme="minorEastAsia" w:hAnsiTheme="minorHAnsi" w:cstheme="minorBidi"/>
        </w:rPr>
        <w:t xml:space="preserve"> (Beko) und </w:t>
      </w:r>
      <w:proofErr w:type="spellStart"/>
      <w:r w:rsidR="006E1961" w:rsidRPr="29D6CAFB">
        <w:rPr>
          <w:rFonts w:asciiTheme="minorHAnsi" w:eastAsiaTheme="minorEastAsia" w:hAnsiTheme="minorHAnsi" w:cstheme="minorBidi"/>
        </w:rPr>
        <w:t>Dampfkur</w:t>
      </w:r>
      <w:proofErr w:type="spellEnd"/>
      <w:r w:rsidR="006E1961" w:rsidRPr="29D6CAFB">
        <w:rPr>
          <w:rFonts w:asciiTheme="minorHAnsi" w:eastAsiaTheme="minorEastAsia" w:hAnsiTheme="minorHAnsi" w:cstheme="minorBidi"/>
        </w:rPr>
        <w:t xml:space="preserve"> (</w:t>
      </w:r>
      <w:proofErr w:type="spellStart"/>
      <w:r w:rsidR="006E1961" w:rsidRPr="29D6CAFB">
        <w:rPr>
          <w:rFonts w:asciiTheme="minorHAnsi" w:eastAsiaTheme="minorEastAsia" w:hAnsiTheme="minorHAnsi" w:cstheme="minorBidi"/>
        </w:rPr>
        <w:t>elektrabregenz</w:t>
      </w:r>
      <w:proofErr w:type="spellEnd"/>
      <w:r w:rsidR="006E1961" w:rsidRPr="29D6CAFB">
        <w:rPr>
          <w:rFonts w:asciiTheme="minorHAnsi" w:eastAsiaTheme="minorEastAsia" w:hAnsiTheme="minorHAnsi" w:cstheme="minorBidi"/>
        </w:rPr>
        <w:t>) steigt in Trocknern und Waschmaschinen vor Beginn des Programms Dampf vom Boden der Trommel auf, so dass der Schmutz eingeweicht wird un</w:t>
      </w:r>
      <w:r w:rsidR="1C9D1563" w:rsidRPr="29D6CAFB">
        <w:rPr>
          <w:rFonts w:asciiTheme="minorHAnsi" w:eastAsiaTheme="minorEastAsia" w:hAnsiTheme="minorHAnsi" w:cstheme="minorBidi"/>
        </w:rPr>
        <w:t>d</w:t>
      </w:r>
      <w:r w:rsidR="006E1961" w:rsidRPr="29D6CAFB">
        <w:rPr>
          <w:rFonts w:asciiTheme="minorHAnsi" w:eastAsiaTheme="minorEastAsia" w:hAnsiTheme="minorHAnsi" w:cstheme="minorBidi"/>
        </w:rPr>
        <w:t xml:space="preserve"> sich daher ganz leicht löst</w:t>
      </w:r>
      <w:r w:rsidR="00901CE5" w:rsidRPr="29D6CAFB">
        <w:rPr>
          <w:rFonts w:asciiTheme="minorHAnsi" w:eastAsiaTheme="minorEastAsia" w:hAnsiTheme="minorHAnsi" w:cstheme="minorBidi"/>
        </w:rPr>
        <w:t>.</w:t>
      </w:r>
    </w:p>
    <w:p w14:paraId="7FAA3892" w14:textId="77777777" w:rsidR="001D68C2" w:rsidRDefault="001D68C2" w:rsidP="29D6CAFB">
      <w:pPr>
        <w:jc w:val="both"/>
        <w:rPr>
          <w:rFonts w:eastAsia="SohoGothicPro-ExtraBold" w:cs="Calibri"/>
          <w:lang w:val="de-DE"/>
        </w:rPr>
      </w:pPr>
    </w:p>
    <w:p w14:paraId="357D29F1" w14:textId="08870012" w:rsidR="4CB2A415" w:rsidRDefault="006E1961" w:rsidP="002F5A8F">
      <w:pPr>
        <w:jc w:val="both"/>
        <w:rPr>
          <w:rFonts w:asciiTheme="minorHAnsi" w:eastAsiaTheme="minorEastAsia" w:hAnsiTheme="minorHAnsi" w:cstheme="minorBidi"/>
          <w:lang w:val="de-DE"/>
        </w:rPr>
      </w:pPr>
      <w:r w:rsidRPr="29D6CAFB">
        <w:rPr>
          <w:rFonts w:asciiTheme="minorHAnsi" w:eastAsiaTheme="minorEastAsia" w:hAnsiTheme="minorHAnsi" w:cstheme="minorBidi"/>
          <w:lang w:val="de-DE"/>
        </w:rPr>
        <w:lastRenderedPageBreak/>
        <w:t xml:space="preserve">Die innovative </w:t>
      </w:r>
      <w:proofErr w:type="spellStart"/>
      <w:r w:rsidRPr="29D6CAFB">
        <w:rPr>
          <w:rFonts w:asciiTheme="minorHAnsi" w:eastAsiaTheme="minorEastAsia" w:hAnsiTheme="minorHAnsi" w:cstheme="minorBidi"/>
          <w:lang w:val="de-DE"/>
        </w:rPr>
        <w:t>HarvestFresh</w:t>
      </w:r>
      <w:proofErr w:type="spellEnd"/>
      <w:r w:rsidRPr="29D6CAFB">
        <w:rPr>
          <w:rFonts w:asciiTheme="minorHAnsi" w:eastAsiaTheme="minorEastAsia" w:hAnsiTheme="minorHAnsi" w:cstheme="minorBidi"/>
          <w:lang w:val="de-DE"/>
        </w:rPr>
        <w:t xml:space="preserve">- (Beko) bzw. </w:t>
      </w:r>
      <w:proofErr w:type="spellStart"/>
      <w:r w:rsidRPr="29D6CAFB">
        <w:rPr>
          <w:rFonts w:asciiTheme="minorHAnsi" w:eastAsiaTheme="minorEastAsia" w:hAnsiTheme="minorHAnsi" w:cstheme="minorBidi"/>
          <w:lang w:val="de-DE"/>
        </w:rPr>
        <w:t>ErnteFrisch</w:t>
      </w:r>
      <w:proofErr w:type="spellEnd"/>
      <w:r w:rsidRPr="29D6CAFB">
        <w:rPr>
          <w:rFonts w:asciiTheme="minorHAnsi" w:eastAsiaTheme="minorEastAsia" w:hAnsiTheme="minorHAnsi" w:cstheme="minorBidi"/>
          <w:lang w:val="de-DE"/>
        </w:rPr>
        <w:t>-Technologie (</w:t>
      </w:r>
      <w:proofErr w:type="spellStart"/>
      <w:r w:rsidRPr="29D6CAFB">
        <w:rPr>
          <w:rFonts w:asciiTheme="minorHAnsi" w:eastAsiaTheme="minorEastAsia" w:hAnsiTheme="minorHAnsi" w:cstheme="minorBidi"/>
          <w:lang w:val="de-DE"/>
        </w:rPr>
        <w:t>elektrabregenz</w:t>
      </w:r>
      <w:proofErr w:type="spellEnd"/>
      <w:r w:rsidRPr="29D6CAFB">
        <w:rPr>
          <w:rFonts w:asciiTheme="minorHAnsi" w:eastAsiaTheme="minorEastAsia" w:hAnsiTheme="minorHAnsi" w:cstheme="minorBidi"/>
          <w:lang w:val="de-DE"/>
        </w:rPr>
        <w:t xml:space="preserve">) verwendet drei effektive Farben, die den natürlichen Lichtzyklus des Tages imitieren einschließlich einer dunklen Nachtphase. Auf </w:t>
      </w:r>
      <w:r w:rsidRPr="0026505D">
        <w:rPr>
          <w:rFonts w:eastAsia="SohoGothicPro-ExtraBold" w:cs="Calibri"/>
          <w:lang w:val="de-DE"/>
        </w:rPr>
        <w:t xml:space="preserve">das Blau des Sonnenaufgangs folgt das Grün des mittäglichen Höchststandes, das allmählich in das Rot des Sonnenuntergangs übergeht und danach wird es – so wie in der Natur auch – dunkel. Durch diesen 24-Stunden-Tag-Nachtzyklus wird ein natürliches Lebensumfeld für Obst und Gemüse geschaffen, lange nachdem dieses geerntet und gekauft wurde. </w:t>
      </w:r>
      <w:r w:rsidRPr="29D6CAFB">
        <w:rPr>
          <w:rFonts w:asciiTheme="minorHAnsi" w:eastAsiaTheme="minorEastAsia" w:hAnsiTheme="minorHAnsi" w:cstheme="minorBidi"/>
          <w:lang w:val="de-DE"/>
        </w:rPr>
        <w:t>Studien</w:t>
      </w:r>
      <w:r w:rsidRPr="29D6CAFB">
        <w:rPr>
          <w:rStyle w:val="Funotenzeichen"/>
          <w:rFonts w:eastAsiaTheme="majorEastAsia" w:cs="Calibri"/>
        </w:rPr>
        <w:footnoteReference w:id="1"/>
      </w:r>
      <w:r w:rsidRPr="00F12632">
        <w:rPr>
          <w:rFonts w:ascii="SohoGothicPro-ExtraBold" w:eastAsia="SohoGothicPro-ExtraBold" w:hAnsi="SohoGothicPro-ExtraBold" w:cs="SohoGothicPro-ExtraBold"/>
          <w:lang w:val="de-DE"/>
        </w:rPr>
        <w:t xml:space="preserve"> </w:t>
      </w:r>
      <w:r w:rsidRPr="29D6CAFB">
        <w:rPr>
          <w:rFonts w:asciiTheme="minorHAnsi" w:eastAsiaTheme="minorEastAsia" w:hAnsiTheme="minorHAnsi" w:cstheme="minorBidi"/>
          <w:lang w:val="de-DE"/>
        </w:rPr>
        <w:t xml:space="preserve">haben gezeigt, dass </w:t>
      </w:r>
      <w:proofErr w:type="spellStart"/>
      <w:r w:rsidRPr="29D6CAFB">
        <w:rPr>
          <w:rFonts w:asciiTheme="minorHAnsi" w:eastAsiaTheme="minorEastAsia" w:hAnsiTheme="minorHAnsi" w:cstheme="minorBidi"/>
          <w:lang w:val="de-DE"/>
        </w:rPr>
        <w:t>HarvestFresh</w:t>
      </w:r>
      <w:proofErr w:type="spellEnd"/>
      <w:r w:rsidRPr="29D6CAFB">
        <w:rPr>
          <w:rFonts w:asciiTheme="minorHAnsi" w:eastAsiaTheme="minorEastAsia" w:hAnsiTheme="minorHAnsi" w:cstheme="minorBidi"/>
          <w:lang w:val="de-DE"/>
        </w:rPr>
        <w:t xml:space="preserve"> dazu beiträgt, den Gehalt von Vitamin-A- und Vitamin-C wesentlich länger zu erhalten. Obst und Gemüse schmeckt auch nach Tagen wie frisch geerntet.  </w:t>
      </w:r>
      <w:r w:rsidR="00040BDB" w:rsidRPr="29D6CAFB">
        <w:rPr>
          <w:rFonts w:asciiTheme="minorHAnsi" w:eastAsiaTheme="minorEastAsia" w:hAnsiTheme="minorHAnsi" w:cstheme="minorBidi"/>
          <w:lang w:val="de-DE"/>
        </w:rPr>
        <w:t xml:space="preserve">Self </w:t>
      </w:r>
      <w:proofErr w:type="gramStart"/>
      <w:r w:rsidR="00040BDB" w:rsidRPr="29D6CAFB">
        <w:rPr>
          <w:rFonts w:asciiTheme="minorHAnsi" w:eastAsiaTheme="minorEastAsia" w:hAnsiTheme="minorHAnsi" w:cstheme="minorBidi"/>
          <w:lang w:val="de-DE"/>
        </w:rPr>
        <w:t>Dry</w:t>
      </w:r>
      <w:proofErr w:type="gramEnd"/>
      <w:r w:rsidR="00040BDB" w:rsidRPr="29D6CAFB">
        <w:rPr>
          <w:rFonts w:asciiTheme="minorHAnsi" w:eastAsiaTheme="minorEastAsia" w:hAnsiTheme="minorHAnsi" w:cstheme="minorBidi"/>
          <w:lang w:val="de-DE"/>
        </w:rPr>
        <w:t xml:space="preserve"> </w:t>
      </w:r>
      <w:r w:rsidR="001D68C2" w:rsidRPr="29D6CAFB">
        <w:rPr>
          <w:rFonts w:asciiTheme="minorHAnsi" w:eastAsiaTheme="minorEastAsia" w:hAnsiTheme="minorHAnsi" w:cstheme="minorBidi"/>
          <w:lang w:val="de-DE"/>
        </w:rPr>
        <w:t>erhöht</w:t>
      </w:r>
      <w:r w:rsidR="00040BDB" w:rsidRPr="29D6CAFB">
        <w:rPr>
          <w:rFonts w:asciiTheme="minorHAnsi" w:eastAsiaTheme="minorEastAsia" w:hAnsiTheme="minorHAnsi" w:cstheme="minorBidi"/>
          <w:lang w:val="de-DE"/>
        </w:rPr>
        <w:t xml:space="preserve"> bei Geschirrspülern </w:t>
      </w:r>
      <w:r w:rsidR="001D68C2" w:rsidRPr="29D6CAFB">
        <w:rPr>
          <w:rFonts w:asciiTheme="minorHAnsi" w:eastAsiaTheme="minorEastAsia" w:hAnsiTheme="minorHAnsi" w:cstheme="minorBidi"/>
          <w:lang w:val="de-DE"/>
        </w:rPr>
        <w:t xml:space="preserve">die Trocknungseffizienz und </w:t>
      </w:r>
      <w:r w:rsidR="001D68C2" w:rsidRPr="29D6CAFB">
        <w:rPr>
          <w:rFonts w:asciiTheme="minorHAnsi" w:eastAsiaTheme="minorEastAsia" w:hAnsiTheme="minorHAnsi" w:cstheme="minorBidi"/>
        </w:rPr>
        <w:t xml:space="preserve">spart Energie. </w:t>
      </w:r>
      <w:r w:rsidRPr="29D6CAFB">
        <w:rPr>
          <w:rFonts w:asciiTheme="minorHAnsi" w:eastAsiaTheme="minorEastAsia" w:hAnsiTheme="minorHAnsi" w:cstheme="minorBidi"/>
        </w:rPr>
        <w:t xml:space="preserve">Das </w:t>
      </w:r>
      <w:proofErr w:type="spellStart"/>
      <w:r w:rsidRPr="29D6CAFB">
        <w:rPr>
          <w:rFonts w:asciiTheme="minorHAnsi" w:eastAsiaTheme="minorEastAsia" w:hAnsiTheme="minorHAnsi" w:cstheme="minorBidi"/>
        </w:rPr>
        <w:t>CornerWash</w:t>
      </w:r>
      <w:proofErr w:type="spellEnd"/>
      <w:r w:rsidRPr="29D6CAFB">
        <w:rPr>
          <w:rFonts w:asciiTheme="minorHAnsi" w:eastAsiaTheme="minorEastAsia" w:hAnsiTheme="minorHAnsi" w:cstheme="minorBidi"/>
        </w:rPr>
        <w:t>-System (</w:t>
      </w:r>
      <w:proofErr w:type="spellStart"/>
      <w:r w:rsidRPr="29D6CAFB">
        <w:rPr>
          <w:rFonts w:asciiTheme="minorHAnsi" w:eastAsiaTheme="minorEastAsia" w:hAnsiTheme="minorHAnsi" w:cstheme="minorBidi"/>
        </w:rPr>
        <w:t>elektrabregenz</w:t>
      </w:r>
      <w:proofErr w:type="spellEnd"/>
      <w:r w:rsidRPr="29D6CAFB">
        <w:rPr>
          <w:rFonts w:asciiTheme="minorHAnsi" w:eastAsiaTheme="minorEastAsia" w:hAnsiTheme="minorHAnsi" w:cstheme="minorBidi"/>
        </w:rPr>
        <w:t xml:space="preserve">) erreicht mit einem dreiarmigen Sprüharm das Geschirr in rechteckigen Bahnen und säubert dabei besonders </w:t>
      </w:r>
      <w:r w:rsidRPr="29D6CAFB">
        <w:rPr>
          <w:rFonts w:asciiTheme="minorHAnsi" w:eastAsiaTheme="minorEastAsia" w:hAnsiTheme="minorHAnsi" w:cstheme="minorBidi"/>
          <w:lang w:val="de-DE"/>
        </w:rPr>
        <w:t>effizient.</w:t>
      </w:r>
    </w:p>
    <w:p w14:paraId="38A0464D" w14:textId="77777777" w:rsidR="002F5A8F" w:rsidRDefault="002F5A8F" w:rsidP="002F5A8F">
      <w:pPr>
        <w:jc w:val="both"/>
        <w:rPr>
          <w:rFonts w:asciiTheme="minorHAnsi" w:eastAsiaTheme="minorEastAsia" w:hAnsiTheme="minorHAnsi" w:cstheme="minorBidi"/>
          <w:lang w:val="de-DE"/>
        </w:rPr>
      </w:pPr>
    </w:p>
    <w:p w14:paraId="4272431C" w14:textId="0DDD5844" w:rsidR="45810C96" w:rsidRDefault="45810C96" w:rsidP="4CB2A415">
      <w:pPr>
        <w:jc w:val="both"/>
        <w:rPr>
          <w:color w:val="000000" w:themeColor="text1"/>
          <w:lang w:val="de-DE"/>
        </w:rPr>
      </w:pPr>
      <w:r w:rsidRPr="4CB2A415">
        <w:rPr>
          <w:color w:val="000000" w:themeColor="text1"/>
          <w:lang w:val="de-DE"/>
        </w:rPr>
        <w:t xml:space="preserve">„Mit unseren Energiewochen bieten wir dem Handel eine hervorragende Möglichkeit, seine </w:t>
      </w:r>
      <w:proofErr w:type="spellStart"/>
      <w:proofErr w:type="gramStart"/>
      <w:r w:rsidRPr="4CB2A415">
        <w:rPr>
          <w:color w:val="000000" w:themeColor="text1"/>
          <w:lang w:val="de-DE"/>
        </w:rPr>
        <w:t>Kund:innen</w:t>
      </w:r>
      <w:proofErr w:type="spellEnd"/>
      <w:proofErr w:type="gramEnd"/>
      <w:r w:rsidRPr="4CB2A415">
        <w:rPr>
          <w:color w:val="000000" w:themeColor="text1"/>
          <w:lang w:val="de-DE"/>
        </w:rPr>
        <w:t xml:space="preserve"> zu begeistern. Durch unsere attraktiven Gutscheinaktionen schaffen wir Anreize, die nicht nur den Umsatz steigern, sondern auch das Engagement der </w:t>
      </w:r>
      <w:proofErr w:type="spellStart"/>
      <w:proofErr w:type="gramStart"/>
      <w:r w:rsidRPr="4CB2A415">
        <w:rPr>
          <w:color w:val="000000" w:themeColor="text1"/>
          <w:lang w:val="de-DE"/>
        </w:rPr>
        <w:t>Verbraucher:innen</w:t>
      </w:r>
      <w:proofErr w:type="spellEnd"/>
      <w:proofErr w:type="gramEnd"/>
      <w:r w:rsidRPr="4CB2A415">
        <w:rPr>
          <w:color w:val="000000" w:themeColor="text1"/>
          <w:lang w:val="de-DE"/>
        </w:rPr>
        <w:t xml:space="preserve"> für energieeffiziente Produkte fördern. Gemeinsam mit unseren Partnern im Handel bringen wir frischen Wind in die Verkaufsräume und unterstützen sie dabei, nachhaltige Lösungen erfolgreich zu positionieren</w:t>
      </w:r>
      <w:r w:rsidR="30010A0C" w:rsidRPr="4CB2A415">
        <w:rPr>
          <w:color w:val="000000" w:themeColor="text1"/>
          <w:lang w:val="de-DE"/>
        </w:rPr>
        <w:t>,</w:t>
      </w:r>
      <w:r w:rsidRPr="4CB2A415">
        <w:rPr>
          <w:color w:val="000000" w:themeColor="text1"/>
          <w:lang w:val="de-DE"/>
        </w:rPr>
        <w:t>“</w:t>
      </w:r>
      <w:r w:rsidR="31FFB653" w:rsidRPr="4CB2A415">
        <w:rPr>
          <w:color w:val="000000" w:themeColor="text1"/>
          <w:lang w:val="de-DE"/>
        </w:rPr>
        <w:t xml:space="preserve"> so Harald </w:t>
      </w:r>
      <w:proofErr w:type="spellStart"/>
      <w:r w:rsidR="31FFB653" w:rsidRPr="4CB2A415">
        <w:rPr>
          <w:color w:val="000000" w:themeColor="text1"/>
          <w:lang w:val="de-DE"/>
        </w:rPr>
        <w:t>Kasperowski</w:t>
      </w:r>
      <w:proofErr w:type="spellEnd"/>
      <w:r w:rsidR="31FFB653" w:rsidRPr="4CB2A415">
        <w:rPr>
          <w:color w:val="000000" w:themeColor="text1"/>
          <w:lang w:val="de-DE"/>
        </w:rPr>
        <w:t xml:space="preserve">, Sales </w:t>
      </w:r>
      <w:proofErr w:type="spellStart"/>
      <w:r w:rsidR="31FFB653" w:rsidRPr="4CB2A415">
        <w:rPr>
          <w:color w:val="000000" w:themeColor="text1"/>
          <w:lang w:val="de-DE"/>
        </w:rPr>
        <w:t>Director</w:t>
      </w:r>
      <w:proofErr w:type="spellEnd"/>
      <w:r w:rsidR="31FFB653" w:rsidRPr="4CB2A415">
        <w:rPr>
          <w:color w:val="000000" w:themeColor="text1"/>
          <w:lang w:val="de-DE"/>
        </w:rPr>
        <w:t xml:space="preserve"> der Beko Austria AG. </w:t>
      </w:r>
    </w:p>
    <w:p w14:paraId="2CB11BF8" w14:textId="3938879B" w:rsidR="4CB2A415" w:rsidRDefault="4CB2A415" w:rsidP="4CB2A415">
      <w:pPr>
        <w:pStyle w:val="paragraph"/>
        <w:spacing w:before="0" w:beforeAutospacing="0" w:after="0" w:afterAutospacing="0"/>
        <w:jc w:val="both"/>
        <w:rPr>
          <w:rFonts w:asciiTheme="minorHAnsi" w:eastAsiaTheme="minorEastAsia" w:hAnsiTheme="minorHAnsi" w:cstheme="minorBidi"/>
          <w:sz w:val="22"/>
          <w:szCs w:val="22"/>
          <w:lang w:val="de-DE" w:eastAsia="en-US"/>
        </w:rPr>
      </w:pPr>
    </w:p>
    <w:p w14:paraId="1B9E93C6" w14:textId="38858689" w:rsidR="00EF7335" w:rsidRPr="0015310D" w:rsidRDefault="00EF7335" w:rsidP="4CB2A415">
      <w:pPr>
        <w:pStyle w:val="paragraph"/>
        <w:spacing w:before="0" w:beforeAutospacing="0" w:after="0" w:afterAutospacing="0"/>
        <w:jc w:val="both"/>
        <w:textAlignment w:val="baseline"/>
        <w:rPr>
          <w:rFonts w:asciiTheme="minorHAnsi" w:eastAsiaTheme="minorEastAsia" w:hAnsiTheme="minorHAnsi" w:cstheme="minorBidi"/>
          <w:sz w:val="22"/>
          <w:szCs w:val="22"/>
          <w:lang w:val="de-DE" w:eastAsia="en-US"/>
        </w:rPr>
      </w:pPr>
      <w:r w:rsidRPr="4CB2A415">
        <w:rPr>
          <w:rFonts w:asciiTheme="minorHAnsi" w:eastAsiaTheme="minorEastAsia" w:hAnsiTheme="minorHAnsi" w:cstheme="minorBidi"/>
          <w:sz w:val="22"/>
          <w:szCs w:val="22"/>
          <w:lang w:val="de-DE" w:eastAsia="en-US"/>
        </w:rPr>
        <w:t>„Wir stehen für Energieeffizienz</w:t>
      </w:r>
      <w:r w:rsidR="052835F0" w:rsidRPr="4CB2A415">
        <w:rPr>
          <w:rFonts w:asciiTheme="minorHAnsi" w:eastAsiaTheme="minorEastAsia" w:hAnsiTheme="minorHAnsi" w:cstheme="minorBidi"/>
          <w:sz w:val="22"/>
          <w:szCs w:val="22"/>
          <w:lang w:val="de-DE" w:eastAsia="en-US"/>
        </w:rPr>
        <w:t xml:space="preserve"> – quer über alle </w:t>
      </w:r>
      <w:r w:rsidRPr="4CB2A415">
        <w:rPr>
          <w:rFonts w:asciiTheme="minorHAnsi" w:eastAsiaTheme="minorEastAsia" w:hAnsiTheme="minorHAnsi" w:cstheme="minorBidi"/>
          <w:sz w:val="22"/>
          <w:szCs w:val="22"/>
          <w:lang w:val="de-DE" w:eastAsia="en-US"/>
        </w:rPr>
        <w:t xml:space="preserve">Produktkategorien. Beko und </w:t>
      </w:r>
      <w:proofErr w:type="spellStart"/>
      <w:r w:rsidR="7E8FF379" w:rsidRPr="4CB2A415">
        <w:rPr>
          <w:rFonts w:asciiTheme="minorHAnsi" w:eastAsiaTheme="minorEastAsia" w:hAnsiTheme="minorHAnsi" w:cstheme="minorBidi"/>
          <w:sz w:val="22"/>
          <w:szCs w:val="22"/>
          <w:lang w:val="de-DE" w:eastAsia="en-US"/>
        </w:rPr>
        <w:t>e</w:t>
      </w:r>
      <w:r w:rsidRPr="4CB2A415">
        <w:rPr>
          <w:rFonts w:asciiTheme="minorHAnsi" w:eastAsiaTheme="minorEastAsia" w:hAnsiTheme="minorHAnsi" w:cstheme="minorBidi"/>
          <w:sz w:val="22"/>
          <w:szCs w:val="22"/>
          <w:lang w:val="de-DE" w:eastAsia="en-US"/>
        </w:rPr>
        <w:t>lektrabregenz</w:t>
      </w:r>
      <w:proofErr w:type="spellEnd"/>
      <w:r w:rsidRPr="4CB2A415">
        <w:rPr>
          <w:rFonts w:asciiTheme="minorHAnsi" w:eastAsiaTheme="minorEastAsia" w:hAnsiTheme="minorHAnsi" w:cstheme="minorBidi"/>
          <w:sz w:val="22"/>
          <w:szCs w:val="22"/>
          <w:lang w:val="de-DE" w:eastAsia="en-US"/>
        </w:rPr>
        <w:t xml:space="preserve"> bieten mit ihren energieeffizienten Geräten </w:t>
      </w:r>
      <w:r w:rsidR="0015310D" w:rsidRPr="4CB2A415">
        <w:rPr>
          <w:rFonts w:asciiTheme="minorHAnsi" w:eastAsiaTheme="minorEastAsia" w:hAnsiTheme="minorHAnsi" w:cstheme="minorBidi"/>
          <w:sz w:val="22"/>
          <w:szCs w:val="22"/>
          <w:lang w:val="de-DE" w:eastAsia="en-US"/>
        </w:rPr>
        <w:t>sowohl eine</w:t>
      </w:r>
      <w:r w:rsidRPr="4CB2A415">
        <w:rPr>
          <w:rFonts w:asciiTheme="minorHAnsi" w:eastAsiaTheme="minorEastAsia" w:hAnsiTheme="minorHAnsi" w:cstheme="minorBidi"/>
          <w:sz w:val="22"/>
          <w:szCs w:val="22"/>
          <w:lang w:val="de-DE" w:eastAsia="en-US"/>
        </w:rPr>
        <w:t xml:space="preserve"> nachhaltige Lösung</w:t>
      </w:r>
      <w:r w:rsidR="0015310D" w:rsidRPr="4CB2A415">
        <w:rPr>
          <w:rFonts w:asciiTheme="minorHAnsi" w:eastAsiaTheme="minorEastAsia" w:hAnsiTheme="minorHAnsi" w:cstheme="minorBidi"/>
          <w:sz w:val="22"/>
          <w:szCs w:val="22"/>
          <w:lang w:val="de-DE" w:eastAsia="en-US"/>
        </w:rPr>
        <w:t xml:space="preserve"> und nun auch noc</w:t>
      </w:r>
      <w:r w:rsidR="5E2B2732" w:rsidRPr="4CB2A415">
        <w:rPr>
          <w:rFonts w:asciiTheme="minorHAnsi" w:eastAsiaTheme="minorEastAsia" w:hAnsiTheme="minorHAnsi" w:cstheme="minorBidi"/>
          <w:sz w:val="22"/>
          <w:szCs w:val="22"/>
          <w:lang w:val="de-DE" w:eastAsia="en-US"/>
        </w:rPr>
        <w:t>h einen Gutschein on Top</w:t>
      </w:r>
      <w:r w:rsidRPr="4CB2A415">
        <w:rPr>
          <w:rFonts w:asciiTheme="minorHAnsi" w:eastAsiaTheme="minorEastAsia" w:hAnsiTheme="minorHAnsi" w:cstheme="minorBidi"/>
          <w:sz w:val="22"/>
          <w:szCs w:val="22"/>
          <w:lang w:val="de-DE" w:eastAsia="en-US"/>
        </w:rPr>
        <w:t xml:space="preserve">“, so Margit </w:t>
      </w:r>
      <w:proofErr w:type="spellStart"/>
      <w:r w:rsidRPr="4CB2A415">
        <w:rPr>
          <w:rFonts w:asciiTheme="minorHAnsi" w:eastAsiaTheme="minorEastAsia" w:hAnsiTheme="minorHAnsi" w:cstheme="minorBidi"/>
          <w:sz w:val="22"/>
          <w:szCs w:val="22"/>
          <w:lang w:val="de-DE" w:eastAsia="en-US"/>
        </w:rPr>
        <w:t>Anglmaier</w:t>
      </w:r>
      <w:proofErr w:type="spellEnd"/>
      <w:r w:rsidRPr="4CB2A415">
        <w:rPr>
          <w:rFonts w:asciiTheme="minorHAnsi" w:eastAsiaTheme="minorEastAsia" w:hAnsiTheme="minorHAnsi" w:cstheme="minorBidi"/>
          <w:sz w:val="22"/>
          <w:szCs w:val="22"/>
          <w:lang w:val="de-DE" w:eastAsia="en-US"/>
        </w:rPr>
        <w:t xml:space="preserve">, Head </w:t>
      </w:r>
      <w:proofErr w:type="spellStart"/>
      <w:r w:rsidRPr="4CB2A415">
        <w:rPr>
          <w:rFonts w:asciiTheme="minorHAnsi" w:eastAsiaTheme="minorEastAsia" w:hAnsiTheme="minorHAnsi" w:cstheme="minorBidi"/>
          <w:sz w:val="22"/>
          <w:szCs w:val="22"/>
          <w:lang w:val="de-DE" w:eastAsia="en-US"/>
        </w:rPr>
        <w:t>of</w:t>
      </w:r>
      <w:proofErr w:type="spellEnd"/>
      <w:r w:rsidRPr="4CB2A415">
        <w:rPr>
          <w:rFonts w:asciiTheme="minorHAnsi" w:eastAsiaTheme="minorEastAsia" w:hAnsiTheme="minorHAnsi" w:cstheme="minorBidi"/>
          <w:sz w:val="22"/>
          <w:szCs w:val="22"/>
          <w:lang w:val="de-DE" w:eastAsia="en-US"/>
        </w:rPr>
        <w:t xml:space="preserve"> Marketing and Communications der Beko Austria AG. </w:t>
      </w:r>
    </w:p>
    <w:p w14:paraId="7132FB73" w14:textId="63ED2FCF" w:rsidR="0015310D" w:rsidRDefault="0015310D" w:rsidP="29D6CAFB">
      <w:pPr>
        <w:jc w:val="both"/>
        <w:rPr>
          <w:rFonts w:asciiTheme="minorHAnsi" w:eastAsiaTheme="minorEastAsia" w:hAnsiTheme="minorHAnsi" w:cstheme="minorBidi"/>
        </w:rPr>
      </w:pPr>
    </w:p>
    <w:p w14:paraId="616C1D11" w14:textId="0D3C43F5" w:rsidR="0015310D" w:rsidRPr="0015310D" w:rsidRDefault="0015310D" w:rsidP="29D6CAFB">
      <w:pPr>
        <w:jc w:val="both"/>
        <w:rPr>
          <w:rFonts w:asciiTheme="minorHAnsi" w:hAnsiTheme="minorHAnsi" w:cstheme="minorBidi"/>
          <w:color w:val="000000" w:themeColor="text1"/>
        </w:rPr>
      </w:pPr>
      <w:r w:rsidRPr="29D6CAFB">
        <w:rPr>
          <w:rFonts w:asciiTheme="minorHAnsi" w:hAnsiTheme="minorHAnsi" w:cstheme="minorBidi"/>
          <w:color w:val="000000" w:themeColor="text1"/>
        </w:rPr>
        <w:t xml:space="preserve">Teilnehmende </w:t>
      </w:r>
      <w:proofErr w:type="spellStart"/>
      <w:proofErr w:type="gramStart"/>
      <w:r w:rsidRPr="29D6CAFB">
        <w:rPr>
          <w:rFonts w:asciiTheme="minorHAnsi" w:hAnsiTheme="minorHAnsi" w:cstheme="minorBidi"/>
          <w:color w:val="000000" w:themeColor="text1"/>
        </w:rPr>
        <w:t>Partner</w:t>
      </w:r>
      <w:r w:rsidR="436A4939" w:rsidRPr="29D6CAFB">
        <w:rPr>
          <w:rFonts w:asciiTheme="minorHAnsi" w:hAnsiTheme="minorHAnsi" w:cstheme="minorBidi"/>
          <w:color w:val="000000" w:themeColor="text1"/>
        </w:rPr>
        <w:t>:innen</w:t>
      </w:r>
      <w:proofErr w:type="spellEnd"/>
      <w:proofErr w:type="gramEnd"/>
      <w:r w:rsidRPr="29D6CAFB">
        <w:rPr>
          <w:rFonts w:asciiTheme="minorHAnsi" w:hAnsiTheme="minorHAnsi" w:cstheme="minorBidi"/>
          <w:color w:val="000000" w:themeColor="text1"/>
        </w:rPr>
        <w:t xml:space="preserve"> sind EP: und Expert, während </w:t>
      </w:r>
      <w:proofErr w:type="spellStart"/>
      <w:r w:rsidRPr="29D6CAFB">
        <w:rPr>
          <w:rFonts w:asciiTheme="minorHAnsi" w:hAnsiTheme="minorHAnsi" w:cstheme="minorBidi"/>
          <w:color w:val="000000" w:themeColor="text1"/>
        </w:rPr>
        <w:t>RedZac</w:t>
      </w:r>
      <w:proofErr w:type="spellEnd"/>
      <w:r w:rsidRPr="29D6CAFB">
        <w:rPr>
          <w:rFonts w:asciiTheme="minorHAnsi" w:hAnsiTheme="minorHAnsi" w:cstheme="minorBidi"/>
          <w:color w:val="000000" w:themeColor="text1"/>
        </w:rPr>
        <w:t xml:space="preserve"> eine modifizierte Version der Aktion anbietet.</w:t>
      </w:r>
    </w:p>
    <w:p w14:paraId="218B216C" w14:textId="77777777" w:rsidR="006E1961" w:rsidRDefault="006E1961" w:rsidP="00E13FE2">
      <w:pPr>
        <w:jc w:val="both"/>
        <w:rPr>
          <w:rFonts w:asciiTheme="minorHAnsi" w:hAnsiTheme="minorHAnsi" w:cstheme="minorHAnsi"/>
          <w:color w:val="000000" w:themeColor="text1"/>
        </w:rPr>
      </w:pPr>
    </w:p>
    <w:p w14:paraId="32DBE221" w14:textId="67A8555E" w:rsidR="00002BB7" w:rsidRDefault="00002BB7" w:rsidP="00E13FE2">
      <w:pPr>
        <w:jc w:val="both"/>
        <w:rPr>
          <w:rFonts w:asciiTheme="minorHAnsi" w:hAnsiTheme="minorHAnsi" w:cstheme="minorHAnsi"/>
          <w:color w:val="000000" w:themeColor="text1"/>
        </w:rPr>
      </w:pPr>
      <w:r w:rsidRPr="60C79D03">
        <w:rPr>
          <w:rFonts w:asciiTheme="minorHAnsi" w:hAnsiTheme="minorHAnsi" w:cstheme="minorBidi"/>
          <w:color w:val="000000" w:themeColor="text1"/>
        </w:rPr>
        <w:t xml:space="preserve">Hier geht es zu den Landingpages: </w:t>
      </w:r>
    </w:p>
    <w:p w14:paraId="01E6D230" w14:textId="7BBC215E" w:rsidR="00E13FE2" w:rsidRDefault="13165DDD" w:rsidP="60C79D03">
      <w:pPr>
        <w:jc w:val="both"/>
        <w:rPr>
          <w:rFonts w:asciiTheme="minorHAnsi" w:hAnsiTheme="minorHAnsi" w:cstheme="minorBidi"/>
          <w:color w:val="000000" w:themeColor="text1"/>
        </w:rPr>
      </w:pPr>
      <w:hyperlink r:id="rId13">
        <w:r w:rsidRPr="60C79D03">
          <w:rPr>
            <w:rStyle w:val="Hyperlink"/>
            <w:rFonts w:asciiTheme="minorHAnsi" w:hAnsiTheme="minorHAnsi" w:cstheme="minorBidi"/>
          </w:rPr>
          <w:t>https://www.beko.com/at-de/voucher</w:t>
        </w:r>
      </w:hyperlink>
    </w:p>
    <w:p w14:paraId="209FE07A" w14:textId="56CA0460" w:rsidR="00E13FE2" w:rsidRDefault="13165DDD" w:rsidP="60C79D03">
      <w:pPr>
        <w:jc w:val="both"/>
        <w:rPr>
          <w:rFonts w:asciiTheme="minorHAnsi" w:hAnsiTheme="minorHAnsi" w:cstheme="minorBidi"/>
          <w:color w:val="000000" w:themeColor="text1"/>
        </w:rPr>
      </w:pPr>
      <w:hyperlink r:id="rId14">
        <w:r w:rsidRPr="60C79D03">
          <w:rPr>
            <w:rStyle w:val="Hyperlink"/>
            <w:rFonts w:asciiTheme="minorHAnsi" w:hAnsiTheme="minorHAnsi" w:cstheme="minorBidi"/>
          </w:rPr>
          <w:t>https://www.elektrabregenz.com/voucher</w:t>
        </w:r>
      </w:hyperlink>
    </w:p>
    <w:p w14:paraId="3CBA5404" w14:textId="5E1F1E88" w:rsidR="00E13FE2" w:rsidRDefault="00E13FE2" w:rsidP="60C79D03">
      <w:pPr>
        <w:jc w:val="both"/>
        <w:rPr>
          <w:rFonts w:asciiTheme="minorHAnsi" w:hAnsiTheme="minorHAnsi" w:cstheme="minorBidi"/>
          <w:color w:val="000000" w:themeColor="text1"/>
        </w:rPr>
      </w:pPr>
    </w:p>
    <w:p w14:paraId="2D6C5B5C" w14:textId="385973A1" w:rsidR="00EE40BA" w:rsidRDefault="00F004FD" w:rsidP="001C0A1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de-DE"/>
        </w:rPr>
        <w:t xml:space="preserve">Bildtext: </w:t>
      </w:r>
      <w:r w:rsidR="00D20BCB">
        <w:rPr>
          <w:rStyle w:val="normaltextrun"/>
          <w:rFonts w:ascii="Calibri" w:hAnsi="Calibri" w:cs="Calibri"/>
          <w:sz w:val="22"/>
          <w:szCs w:val="22"/>
          <w:lang w:val="de-DE"/>
        </w:rPr>
        <w:t xml:space="preserve">Energiewochen bei </w:t>
      </w:r>
      <w:r w:rsidR="001C0A10">
        <w:rPr>
          <w:rStyle w:val="normaltextrun"/>
          <w:rFonts w:ascii="Calibri" w:hAnsi="Calibri" w:cs="Calibri"/>
          <w:sz w:val="22"/>
          <w:szCs w:val="22"/>
          <w:lang w:val="de-DE"/>
        </w:rPr>
        <w:t xml:space="preserve">Beko und </w:t>
      </w:r>
      <w:proofErr w:type="spellStart"/>
      <w:r w:rsidR="001C0A10">
        <w:rPr>
          <w:rStyle w:val="normaltextrun"/>
          <w:rFonts w:ascii="Calibri" w:hAnsi="Calibri" w:cs="Calibri"/>
          <w:sz w:val="22"/>
          <w:szCs w:val="22"/>
          <w:lang w:val="de-DE"/>
        </w:rPr>
        <w:t>elektrabregenz</w:t>
      </w:r>
      <w:proofErr w:type="spellEnd"/>
    </w:p>
    <w:p w14:paraId="736A865E" w14:textId="77777777" w:rsidR="00F004FD" w:rsidRDefault="00F004FD" w:rsidP="00F004FD">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
          <w:bCs/>
          <w:sz w:val="22"/>
          <w:szCs w:val="22"/>
          <w:lang w:val="de-DE"/>
        </w:rPr>
        <w:t>Fotocredit</w:t>
      </w:r>
      <w:proofErr w:type="spellEnd"/>
      <w:r>
        <w:rPr>
          <w:rStyle w:val="normaltextrun"/>
          <w:rFonts w:ascii="Calibri" w:hAnsi="Calibri" w:cs="Calibri"/>
          <w:b/>
          <w:bCs/>
          <w:sz w:val="22"/>
          <w:szCs w:val="22"/>
          <w:lang w:val="de-DE"/>
        </w:rPr>
        <w:t>: </w:t>
      </w:r>
      <w:r>
        <w:rPr>
          <w:rStyle w:val="normaltextrun"/>
          <w:rFonts w:ascii="Calibri" w:hAnsi="Calibri" w:cs="Calibri"/>
          <w:sz w:val="22"/>
          <w:szCs w:val="22"/>
          <w:lang w:val="de-DE"/>
        </w:rPr>
        <w:t>© Beko Austria AG</w:t>
      </w:r>
      <w:r>
        <w:rPr>
          <w:rStyle w:val="normaltextrun"/>
          <w:rFonts w:ascii="Calibri" w:hAnsi="Calibri" w:cs="Calibri"/>
          <w:sz w:val="22"/>
          <w:szCs w:val="22"/>
        </w:rPr>
        <w:t> </w:t>
      </w:r>
      <w:r>
        <w:rPr>
          <w:rStyle w:val="eop"/>
          <w:rFonts w:ascii="Calibri" w:hAnsi="Calibri" w:cs="Calibri"/>
          <w:sz w:val="22"/>
          <w:szCs w:val="22"/>
        </w:rPr>
        <w:t> </w:t>
      </w:r>
    </w:p>
    <w:p w14:paraId="5DE2B4CB" w14:textId="77777777" w:rsidR="00160BC3" w:rsidRPr="00160BC3" w:rsidRDefault="00160BC3" w:rsidP="00160BC3">
      <w:pPr>
        <w:textAlignment w:val="baseline"/>
        <w:rPr>
          <w:rFonts w:ascii="Segoe UI" w:eastAsia="Times New Roman" w:hAnsi="Segoe UI" w:cs="Segoe UI"/>
          <w:sz w:val="18"/>
          <w:szCs w:val="18"/>
          <w:lang w:eastAsia="de-DE"/>
        </w:rPr>
      </w:pPr>
      <w:r w:rsidRPr="00160BC3">
        <w:rPr>
          <w:rFonts w:eastAsia="Times New Roman" w:cs="Calibri"/>
          <w:sz w:val="20"/>
          <w:szCs w:val="20"/>
          <w:lang w:val="de-DE" w:eastAsia="de-DE"/>
        </w:rPr>
        <w:t> </w:t>
      </w:r>
      <w:r w:rsidRPr="00160BC3">
        <w:rPr>
          <w:rFonts w:eastAsia="Times New Roman" w:cs="Calibri"/>
          <w:sz w:val="20"/>
          <w:szCs w:val="20"/>
          <w:lang w:eastAsia="de-DE"/>
        </w:rPr>
        <w:t> </w:t>
      </w:r>
    </w:p>
    <w:p w14:paraId="017A72AF" w14:textId="77777777" w:rsidR="00B10989" w:rsidRPr="0053462B" w:rsidRDefault="00B10989" w:rsidP="00B10989">
      <w:pPr>
        <w:pStyle w:val="paragraph"/>
        <w:spacing w:before="0" w:beforeAutospacing="0" w:after="0" w:afterAutospacing="0"/>
        <w:jc w:val="both"/>
        <w:textAlignment w:val="baseline"/>
        <w:rPr>
          <w:rFonts w:ascii="Roboto Light" w:eastAsia="Roboto Light" w:hAnsi="Roboto Light" w:cs="Roboto Light"/>
          <w:b/>
          <w:bCs/>
          <w:sz w:val="16"/>
          <w:szCs w:val="16"/>
        </w:rPr>
      </w:pPr>
      <w:r w:rsidRPr="0053462B">
        <w:rPr>
          <w:rFonts w:ascii="Roboto Light" w:eastAsia="Roboto Light" w:hAnsi="Roboto Light" w:cs="Roboto Light"/>
          <w:b/>
          <w:bCs/>
          <w:sz w:val="16"/>
          <w:szCs w:val="16"/>
        </w:rPr>
        <w:t>Über Beko Austria AG  </w:t>
      </w:r>
    </w:p>
    <w:p w14:paraId="518E6403" w14:textId="77777777" w:rsidR="00B10989" w:rsidRPr="0053462B" w:rsidRDefault="00B10989" w:rsidP="00B10989">
      <w:pPr>
        <w:pStyle w:val="paragraph"/>
        <w:spacing w:before="0" w:beforeAutospacing="0" w:after="0" w:afterAutospacing="0"/>
        <w:jc w:val="both"/>
        <w:textAlignment w:val="baseline"/>
        <w:rPr>
          <w:rFonts w:ascii="Roboto Light" w:eastAsia="Roboto Light" w:hAnsi="Roboto Light" w:cs="Roboto Light"/>
          <w:sz w:val="16"/>
          <w:szCs w:val="16"/>
        </w:rPr>
      </w:pPr>
      <w:r w:rsidRPr="0053462B">
        <w:rPr>
          <w:rFonts w:ascii="Roboto Light" w:eastAsia="Roboto Light" w:hAnsi="Roboto Light" w:cs="Roboto Light"/>
          <w:sz w:val="16"/>
          <w:szCs w:val="16"/>
        </w:rPr>
        <w:t xml:space="preserve">Beko Austria AG ist Teil von Beko Europe. Beko Austria AG ist einer der bedeutendsten Marktteilnehmer der Hausgerätebranche sowie der Consumer </w:t>
      </w:r>
      <w:proofErr w:type="spellStart"/>
      <w:r w:rsidRPr="0053462B">
        <w:rPr>
          <w:rFonts w:ascii="Roboto Light" w:eastAsia="Roboto Light" w:hAnsi="Roboto Light" w:cs="Roboto Light"/>
          <w:sz w:val="16"/>
          <w:szCs w:val="16"/>
        </w:rPr>
        <w:t>Elektronics</w:t>
      </w:r>
      <w:proofErr w:type="spellEnd"/>
      <w:r w:rsidRPr="0053462B">
        <w:rPr>
          <w:rFonts w:ascii="Roboto Light" w:eastAsia="Roboto Light" w:hAnsi="Roboto Light" w:cs="Roboto Light"/>
          <w:sz w:val="16"/>
          <w:szCs w:val="16"/>
        </w:rPr>
        <w:t xml:space="preserve"> Branche. Das Unternehmen vertreibt in Österreich die Marken Beko, eine der Top 3 Haushaltsgroßgeräte-Marken in Europa (Quelle: Euromonitor International Limited; Haushaltsgroßgeräte gemäß Hausgeräte 202</w:t>
      </w:r>
      <w:r>
        <w:rPr>
          <w:rFonts w:ascii="Roboto Light" w:eastAsia="Roboto Light" w:hAnsi="Roboto Light" w:cs="Roboto Light"/>
          <w:sz w:val="16"/>
          <w:szCs w:val="16"/>
        </w:rPr>
        <w:t>4</w:t>
      </w:r>
      <w:r w:rsidRPr="0053462B">
        <w:rPr>
          <w:rFonts w:ascii="Roboto Light" w:eastAsia="Roboto Light" w:hAnsi="Roboto Light" w:cs="Roboto Light"/>
          <w:sz w:val="16"/>
          <w:szCs w:val="16"/>
        </w:rPr>
        <w:t>, nach Absatzvolumen, Daten aus 202</w:t>
      </w:r>
      <w:r>
        <w:rPr>
          <w:rFonts w:ascii="Roboto Light" w:eastAsia="Roboto Light" w:hAnsi="Roboto Light" w:cs="Roboto Light"/>
          <w:sz w:val="16"/>
          <w:szCs w:val="16"/>
        </w:rPr>
        <w:t>3</w:t>
      </w:r>
      <w:r w:rsidRPr="0053462B">
        <w:rPr>
          <w:rFonts w:ascii="Roboto Light" w:eastAsia="Roboto Light" w:hAnsi="Roboto Light" w:cs="Roboto Light"/>
          <w:sz w:val="16"/>
          <w:szCs w:val="16"/>
        </w:rPr>
        <w:t xml:space="preserve">), </w:t>
      </w:r>
      <w:proofErr w:type="spellStart"/>
      <w:r w:rsidRPr="0053462B">
        <w:rPr>
          <w:rFonts w:ascii="Roboto Light" w:eastAsia="Roboto Light" w:hAnsi="Roboto Light" w:cs="Roboto Light"/>
          <w:sz w:val="16"/>
          <w:szCs w:val="16"/>
        </w:rPr>
        <w:t>elektrabregenz</w:t>
      </w:r>
      <w:proofErr w:type="spellEnd"/>
      <w:r w:rsidRPr="0053462B">
        <w:rPr>
          <w:rFonts w:ascii="Roboto Light" w:eastAsia="Roboto Light" w:hAnsi="Roboto Light" w:cs="Roboto Light"/>
          <w:sz w:val="16"/>
          <w:szCs w:val="16"/>
        </w:rPr>
        <w:t xml:space="preserve"> und Grundig. Von der Zentrale im 23. Wiener Gemeindebezirk aus werden die nationalen Aktivitäten der Bereiche Marketing, Vertrieb, Produktmarketing, After Sales Service, HR, Finance, Logistik und Supply Chain sowie den Innendienst gesteuert. Dabei haben die Nähe zu </w:t>
      </w:r>
      <w:proofErr w:type="spellStart"/>
      <w:proofErr w:type="gramStart"/>
      <w:r w:rsidRPr="0053462B">
        <w:rPr>
          <w:rFonts w:ascii="Roboto Light" w:eastAsia="Roboto Light" w:hAnsi="Roboto Light" w:cs="Roboto Light"/>
          <w:sz w:val="16"/>
          <w:szCs w:val="16"/>
        </w:rPr>
        <w:t>Kund:innen</w:t>
      </w:r>
      <w:proofErr w:type="spellEnd"/>
      <w:proofErr w:type="gramEnd"/>
      <w:r w:rsidRPr="0053462B">
        <w:rPr>
          <w:rFonts w:ascii="Roboto Light" w:eastAsia="Roboto Light" w:hAnsi="Roboto Light" w:cs="Roboto Light"/>
          <w:sz w:val="16"/>
          <w:szCs w:val="16"/>
        </w:rPr>
        <w:t xml:space="preserve"> und ihre Bedürfnisse stets oberste Priorität: In dem breiten Sortiment finden alle </w:t>
      </w:r>
      <w:proofErr w:type="spellStart"/>
      <w:r w:rsidRPr="0053462B">
        <w:rPr>
          <w:rFonts w:ascii="Roboto Light" w:eastAsia="Roboto Light" w:hAnsi="Roboto Light" w:cs="Roboto Light"/>
          <w:sz w:val="16"/>
          <w:szCs w:val="16"/>
        </w:rPr>
        <w:t>Marktteilnehmer:innen</w:t>
      </w:r>
      <w:proofErr w:type="spellEnd"/>
      <w:r w:rsidRPr="0053462B">
        <w:rPr>
          <w:rFonts w:ascii="Roboto Light" w:eastAsia="Roboto Light" w:hAnsi="Roboto Light" w:cs="Roboto Light"/>
          <w:sz w:val="16"/>
          <w:szCs w:val="16"/>
        </w:rPr>
        <w:t xml:space="preserve"> die für sie passenden Produkte. Beko Austria AG wurde bereits mehrfach mit dem </w:t>
      </w:r>
      <w:proofErr w:type="spellStart"/>
      <w:r w:rsidRPr="0053462B">
        <w:rPr>
          <w:rFonts w:ascii="Roboto Light" w:eastAsia="Roboto Light" w:hAnsi="Roboto Light" w:cs="Roboto Light"/>
          <w:sz w:val="16"/>
          <w:szCs w:val="16"/>
        </w:rPr>
        <w:t>kununu</w:t>
      </w:r>
      <w:proofErr w:type="spellEnd"/>
      <w:r w:rsidRPr="0053462B">
        <w:rPr>
          <w:rFonts w:ascii="Roboto Light" w:eastAsia="Roboto Light" w:hAnsi="Roboto Light" w:cs="Roboto Light"/>
          <w:sz w:val="16"/>
          <w:szCs w:val="16"/>
        </w:rPr>
        <w:t xml:space="preserve"> Top Company Siegel, als Great Place </w:t>
      </w:r>
      <w:proofErr w:type="spellStart"/>
      <w:r w:rsidRPr="0053462B">
        <w:rPr>
          <w:rFonts w:ascii="Roboto Light" w:eastAsia="Roboto Light" w:hAnsi="Roboto Light" w:cs="Roboto Light"/>
          <w:sz w:val="16"/>
          <w:szCs w:val="16"/>
        </w:rPr>
        <w:t>to</w:t>
      </w:r>
      <w:proofErr w:type="spellEnd"/>
      <w:r w:rsidRPr="0053462B">
        <w:rPr>
          <w:rFonts w:ascii="Roboto Light" w:eastAsia="Roboto Light" w:hAnsi="Roboto Light" w:cs="Roboto Light"/>
          <w:sz w:val="16"/>
          <w:szCs w:val="16"/>
        </w:rPr>
        <w:t xml:space="preserve"> Work und als „Best </w:t>
      </w:r>
      <w:proofErr w:type="spellStart"/>
      <w:r w:rsidRPr="0053462B">
        <w:rPr>
          <w:rFonts w:ascii="Roboto Light" w:eastAsia="Roboto Light" w:hAnsi="Roboto Light" w:cs="Roboto Light"/>
          <w:sz w:val="16"/>
          <w:szCs w:val="16"/>
        </w:rPr>
        <w:t>Workplace</w:t>
      </w:r>
      <w:proofErr w:type="spellEnd"/>
      <w:r w:rsidRPr="0053462B">
        <w:rPr>
          <w:rFonts w:ascii="Roboto Light" w:eastAsia="Roboto Light" w:hAnsi="Roboto Light" w:cs="Roboto Light"/>
          <w:sz w:val="16"/>
          <w:szCs w:val="16"/>
        </w:rPr>
        <w:t xml:space="preserve"> Austria 2024“ ausgezeichnet. </w:t>
      </w:r>
    </w:p>
    <w:p w14:paraId="5E9FA905" w14:textId="77777777" w:rsidR="00B10989" w:rsidRPr="0053462B" w:rsidRDefault="00B10989" w:rsidP="00B10989">
      <w:pPr>
        <w:pStyle w:val="paragraph"/>
        <w:spacing w:before="0" w:beforeAutospacing="0" w:after="0" w:afterAutospacing="0"/>
        <w:jc w:val="both"/>
        <w:textAlignment w:val="baseline"/>
        <w:rPr>
          <w:rFonts w:ascii="Roboto Light" w:eastAsia="Roboto Light" w:hAnsi="Roboto Light" w:cs="Roboto Light"/>
          <w:b/>
          <w:bCs/>
          <w:sz w:val="16"/>
          <w:szCs w:val="16"/>
        </w:rPr>
      </w:pPr>
    </w:p>
    <w:p w14:paraId="2E2419A2" w14:textId="77777777" w:rsidR="00B10989" w:rsidRDefault="00B10989" w:rsidP="00B10989">
      <w:pPr>
        <w:pStyle w:val="paragraph"/>
        <w:spacing w:before="0" w:beforeAutospacing="0" w:after="0" w:afterAutospacing="0"/>
        <w:jc w:val="both"/>
        <w:textAlignment w:val="baseline"/>
        <w:rPr>
          <w:rFonts w:ascii="Roboto Light" w:eastAsia="Roboto Light" w:hAnsi="Roboto Light" w:cs="Roboto Light"/>
          <w:b/>
          <w:bCs/>
          <w:sz w:val="16"/>
          <w:szCs w:val="16"/>
        </w:rPr>
      </w:pPr>
      <w:r w:rsidRPr="0053462B">
        <w:rPr>
          <w:rFonts w:ascii="Roboto Light" w:eastAsia="Roboto Light" w:hAnsi="Roboto Light" w:cs="Roboto Light"/>
          <w:b/>
          <w:bCs/>
          <w:sz w:val="16"/>
          <w:szCs w:val="16"/>
        </w:rPr>
        <w:t xml:space="preserve">Über Beko </w:t>
      </w:r>
      <w:r>
        <w:rPr>
          <w:rFonts w:ascii="Roboto Light" w:eastAsia="Roboto Light" w:hAnsi="Roboto Light" w:cs="Roboto Light"/>
          <w:b/>
          <w:bCs/>
          <w:sz w:val="16"/>
          <w:szCs w:val="16"/>
        </w:rPr>
        <w:t>Europe</w:t>
      </w:r>
    </w:p>
    <w:p w14:paraId="39F81625" w14:textId="77777777" w:rsidR="00B10989" w:rsidRDefault="00B10989" w:rsidP="00B10989">
      <w:pPr>
        <w:pStyle w:val="paragraph"/>
        <w:spacing w:before="0" w:beforeAutospacing="0" w:after="0" w:afterAutospacing="0"/>
        <w:jc w:val="both"/>
        <w:textAlignment w:val="baseline"/>
        <w:rPr>
          <w:rFonts w:ascii="Roboto Light" w:eastAsia="Roboto Light" w:hAnsi="Roboto Light" w:cs="Roboto Light"/>
          <w:sz w:val="16"/>
          <w:szCs w:val="16"/>
        </w:rPr>
      </w:pPr>
      <w:r w:rsidRPr="00CB0DCF">
        <w:rPr>
          <w:rFonts w:ascii="Roboto Light" w:eastAsia="Roboto Light" w:hAnsi="Roboto Light" w:cs="Roboto Light"/>
          <w:sz w:val="16"/>
          <w:szCs w:val="16"/>
        </w:rPr>
        <w:t xml:space="preserve">Beko Europe ist ein führendes Haushaltsgeräteunternehmen, das sich zum Ziel gesetzt hat, das Leben seiner Kunden durch eine breite Palette an innovativen und nachhaltigen Produkten und Lösungen zu verbessern. Das Unternehmen gehört zu 75% der Beko B.V. und zu 25% der Whirlpool Corporation. Als Teil von Beko, der anerkannten Nummer 1 unter den Haushaltsgeräten in Europa*, bietet Beko Europe ein Portfolio von 16 Marken (Beko, Whirlpool**, Grundig, </w:t>
      </w:r>
      <w:proofErr w:type="spellStart"/>
      <w:r w:rsidRPr="00CB0DCF">
        <w:rPr>
          <w:rFonts w:ascii="Roboto Light" w:eastAsia="Roboto Light" w:hAnsi="Roboto Light" w:cs="Roboto Light"/>
          <w:sz w:val="16"/>
          <w:szCs w:val="16"/>
        </w:rPr>
        <w:t>Hotpoint</w:t>
      </w:r>
      <w:proofErr w:type="spellEnd"/>
      <w:r w:rsidRPr="00CB0DCF">
        <w:rPr>
          <w:rFonts w:ascii="Roboto Light" w:eastAsia="Roboto Light" w:hAnsi="Roboto Light" w:cs="Roboto Light"/>
          <w:sz w:val="16"/>
          <w:szCs w:val="16"/>
        </w:rPr>
        <w:t xml:space="preserve">, Arctic, </w:t>
      </w:r>
      <w:proofErr w:type="spellStart"/>
      <w:r w:rsidRPr="00CB0DCF">
        <w:rPr>
          <w:rFonts w:ascii="Roboto Light" w:eastAsia="Roboto Light" w:hAnsi="Roboto Light" w:cs="Roboto Light"/>
          <w:sz w:val="16"/>
          <w:szCs w:val="16"/>
        </w:rPr>
        <w:t>Ariston</w:t>
      </w:r>
      <w:proofErr w:type="spellEnd"/>
      <w:r w:rsidRPr="00CB0DCF">
        <w:rPr>
          <w:rFonts w:ascii="Roboto Light" w:eastAsia="Roboto Light" w:hAnsi="Roboto Light" w:cs="Roboto Light"/>
          <w:sz w:val="16"/>
          <w:szCs w:val="16"/>
        </w:rPr>
        <w:t xml:space="preserve">**, Leisure, </w:t>
      </w:r>
      <w:proofErr w:type="spellStart"/>
      <w:r w:rsidRPr="00CB0DCF">
        <w:rPr>
          <w:rFonts w:ascii="Roboto Light" w:eastAsia="Roboto Light" w:hAnsi="Roboto Light" w:cs="Roboto Light"/>
          <w:sz w:val="16"/>
          <w:szCs w:val="16"/>
        </w:rPr>
        <w:t>Indesit</w:t>
      </w:r>
      <w:proofErr w:type="spellEnd"/>
      <w:r w:rsidRPr="00CB0DCF">
        <w:rPr>
          <w:rFonts w:ascii="Roboto Light" w:eastAsia="Roboto Light" w:hAnsi="Roboto Light" w:cs="Roboto Light"/>
          <w:sz w:val="16"/>
          <w:szCs w:val="16"/>
        </w:rPr>
        <w:t xml:space="preserve">, Blomberg, Bauknecht, </w:t>
      </w:r>
      <w:proofErr w:type="spellStart"/>
      <w:r>
        <w:rPr>
          <w:rFonts w:ascii="Roboto Light" w:eastAsia="Roboto Light" w:hAnsi="Roboto Light" w:cs="Roboto Light"/>
          <w:sz w:val="16"/>
          <w:szCs w:val="16"/>
        </w:rPr>
        <w:t>e</w:t>
      </w:r>
      <w:r w:rsidRPr="00CB0DCF">
        <w:rPr>
          <w:rFonts w:ascii="Roboto Light" w:eastAsia="Roboto Light" w:hAnsi="Roboto Light" w:cs="Roboto Light"/>
          <w:sz w:val="16"/>
          <w:szCs w:val="16"/>
        </w:rPr>
        <w:t>lektra</w:t>
      </w:r>
      <w:r>
        <w:rPr>
          <w:rFonts w:ascii="Roboto Light" w:eastAsia="Roboto Light" w:hAnsi="Roboto Light" w:cs="Roboto Light"/>
          <w:sz w:val="16"/>
          <w:szCs w:val="16"/>
        </w:rPr>
        <w:t>b</w:t>
      </w:r>
      <w:r w:rsidRPr="00CB0DCF">
        <w:rPr>
          <w:rFonts w:ascii="Roboto Light" w:eastAsia="Roboto Light" w:hAnsi="Roboto Light" w:cs="Roboto Light"/>
          <w:sz w:val="16"/>
          <w:szCs w:val="16"/>
        </w:rPr>
        <w:t>regenz</w:t>
      </w:r>
      <w:proofErr w:type="spellEnd"/>
      <w:r w:rsidRPr="00CB0DCF">
        <w:rPr>
          <w:rFonts w:ascii="Roboto Light" w:eastAsia="Roboto Light" w:hAnsi="Roboto Light" w:cs="Roboto Light"/>
          <w:sz w:val="16"/>
          <w:szCs w:val="16"/>
        </w:rPr>
        <w:t xml:space="preserve">, Privileg, </w:t>
      </w:r>
      <w:proofErr w:type="spellStart"/>
      <w:r w:rsidRPr="00CB0DCF">
        <w:rPr>
          <w:rFonts w:ascii="Roboto Light" w:eastAsia="Roboto Light" w:hAnsi="Roboto Light" w:cs="Roboto Light"/>
          <w:sz w:val="16"/>
          <w:szCs w:val="16"/>
        </w:rPr>
        <w:t>Flavel</w:t>
      </w:r>
      <w:proofErr w:type="spellEnd"/>
      <w:r w:rsidRPr="00CB0DCF">
        <w:rPr>
          <w:rFonts w:ascii="Roboto Light" w:eastAsia="Roboto Light" w:hAnsi="Roboto Light" w:cs="Roboto Light"/>
          <w:sz w:val="16"/>
          <w:szCs w:val="16"/>
        </w:rPr>
        <w:t xml:space="preserve">, Altus, Ignis, Polar), die Millionen von Haushalten in der Region mit Qualitätsgeräten versorgen. Aufbauend auf dem 70-jährigen Innovationserbe der Muttergesellschaft fördert Beko Europe die Nachhaltigkeit im Haushalt, indem es fortschrittliche Technologien, qualifizierte Mitarbeiter und starke Produktionskapazitäten einsetzt, um einen </w:t>
      </w:r>
      <w:r w:rsidRPr="00CB0DCF">
        <w:rPr>
          <w:rFonts w:ascii="Roboto Light" w:eastAsia="Roboto Light" w:hAnsi="Roboto Light" w:cs="Roboto Light"/>
          <w:sz w:val="16"/>
          <w:szCs w:val="16"/>
        </w:rPr>
        <w:lastRenderedPageBreak/>
        <w:t>Beitrag zu einer besseren Zukunft zu leisten. Der Designansatz von Beko Europe konzentriert sich auf Lösungen, die den Menschen in den Mittelpunkt stellen und Funktionalität, Nachhaltigkeit und ansprechendes Design nahtlos integrieren.</w:t>
      </w:r>
      <w:r>
        <w:rPr>
          <w:rFonts w:ascii="Roboto Light" w:eastAsia="Roboto Light" w:hAnsi="Roboto Light" w:cs="Roboto Light"/>
          <w:sz w:val="16"/>
          <w:szCs w:val="16"/>
        </w:rPr>
        <w:t xml:space="preserve"> </w:t>
      </w:r>
      <w:r w:rsidRPr="00CB0DCF">
        <w:rPr>
          <w:rFonts w:ascii="Roboto Light" w:eastAsia="Roboto Light" w:hAnsi="Roboto Light" w:cs="Roboto Light"/>
          <w:sz w:val="16"/>
          <w:szCs w:val="16"/>
        </w:rPr>
        <w:t>Das Unternehmen ist bestrebt, die Erwartungen der Verbraucher in verschiedenen Produktsegmenten zu übertreffen, Branchenstandards zu setzen und gleichzeitig Produktion und Innovation voranzutreiben. Im Einklang mit dem Pariser Abkommen und der Initiative „Science-</w:t>
      </w:r>
      <w:proofErr w:type="spellStart"/>
      <w:r w:rsidRPr="00CB0DCF">
        <w:rPr>
          <w:rFonts w:ascii="Roboto Light" w:eastAsia="Roboto Light" w:hAnsi="Roboto Light" w:cs="Roboto Light"/>
          <w:sz w:val="16"/>
          <w:szCs w:val="16"/>
        </w:rPr>
        <w:t>Based</w:t>
      </w:r>
      <w:proofErr w:type="spellEnd"/>
      <w:r w:rsidRPr="00CB0DCF">
        <w:rPr>
          <w:rFonts w:ascii="Roboto Light" w:eastAsia="Roboto Light" w:hAnsi="Roboto Light" w:cs="Roboto Light"/>
          <w:sz w:val="16"/>
          <w:szCs w:val="16"/>
        </w:rPr>
        <w:t xml:space="preserve"> Targets“ unterstützt Beko Europe das Engagement der Muttergesellschaft, bis 2050 Netto-Null-Emissionen zu erreichen. Das Engagement der Muttergesellschaft für Nachhaltigkeit ist weltweit anerkannt, was durch die höchste Punktzahl im S&amp;P Global Corporate </w:t>
      </w:r>
      <w:proofErr w:type="spellStart"/>
      <w:r w:rsidRPr="00CB0DCF">
        <w:rPr>
          <w:rFonts w:ascii="Roboto Light" w:eastAsia="Roboto Light" w:hAnsi="Roboto Light" w:cs="Roboto Light"/>
          <w:sz w:val="16"/>
          <w:szCs w:val="16"/>
        </w:rPr>
        <w:t>Sustainability</w:t>
      </w:r>
      <w:proofErr w:type="spellEnd"/>
      <w:r w:rsidRPr="00CB0DCF">
        <w:rPr>
          <w:rFonts w:ascii="Roboto Light" w:eastAsia="Roboto Light" w:hAnsi="Roboto Light" w:cs="Roboto Light"/>
          <w:sz w:val="16"/>
          <w:szCs w:val="16"/>
        </w:rPr>
        <w:t xml:space="preserve"> Assessment (CSA) in der DHP Household Durables-Industrie im sechsten Jahr in Folge (basierend auf den Ergebnissen vom 22. November 2024) und die Aufnahme in die Dow Jones </w:t>
      </w:r>
      <w:proofErr w:type="spellStart"/>
      <w:r w:rsidRPr="00CB0DCF">
        <w:rPr>
          <w:rFonts w:ascii="Roboto Light" w:eastAsia="Roboto Light" w:hAnsi="Roboto Light" w:cs="Roboto Light"/>
          <w:sz w:val="16"/>
          <w:szCs w:val="16"/>
        </w:rPr>
        <w:t>Sustainability</w:t>
      </w:r>
      <w:proofErr w:type="spellEnd"/>
      <w:r w:rsidRPr="00CB0DCF">
        <w:rPr>
          <w:rFonts w:ascii="Roboto Light" w:eastAsia="Roboto Light" w:hAnsi="Roboto Light" w:cs="Roboto Light"/>
          <w:sz w:val="16"/>
          <w:szCs w:val="16"/>
        </w:rPr>
        <w:t xml:space="preserve"> Indizes im achten Jahr in Folge belegt </w:t>
      </w:r>
      <w:proofErr w:type="gramStart"/>
      <w:r w:rsidRPr="00CB0DCF">
        <w:rPr>
          <w:rFonts w:ascii="Roboto Light" w:eastAsia="Roboto Light" w:hAnsi="Roboto Light" w:cs="Roboto Light"/>
          <w:sz w:val="16"/>
          <w:szCs w:val="16"/>
        </w:rPr>
        <w:t>wird.*</w:t>
      </w:r>
      <w:proofErr w:type="gramEnd"/>
      <w:r w:rsidRPr="00CB0DCF">
        <w:rPr>
          <w:rFonts w:ascii="Roboto Light" w:eastAsia="Roboto Light" w:hAnsi="Roboto Light" w:cs="Roboto Light"/>
          <w:sz w:val="16"/>
          <w:szCs w:val="16"/>
        </w:rPr>
        <w:t>**</w:t>
      </w:r>
    </w:p>
    <w:p w14:paraId="7D766F6A" w14:textId="77777777" w:rsidR="00B10989" w:rsidRPr="00CB0DCF" w:rsidRDefault="00B10989" w:rsidP="00B10989">
      <w:pPr>
        <w:pStyle w:val="paragraph"/>
        <w:spacing w:before="0" w:beforeAutospacing="0" w:after="0" w:afterAutospacing="0"/>
        <w:jc w:val="both"/>
        <w:textAlignment w:val="baseline"/>
        <w:rPr>
          <w:rFonts w:ascii="Roboto Light" w:eastAsia="Roboto Light" w:hAnsi="Roboto Light" w:cs="Roboto Light"/>
          <w:sz w:val="16"/>
          <w:szCs w:val="16"/>
        </w:rPr>
      </w:pPr>
      <w:hyperlink r:id="rId15" w:history="1">
        <w:r w:rsidRPr="00194679">
          <w:rPr>
            <w:rStyle w:val="Hyperlink"/>
            <w:rFonts w:ascii="Roboto Light" w:eastAsia="Roboto Light" w:hAnsi="Roboto Light" w:cs="Roboto Light"/>
            <w:sz w:val="16"/>
            <w:szCs w:val="16"/>
          </w:rPr>
          <w:t>www.bekoeurope.com</w:t>
        </w:r>
      </w:hyperlink>
      <w:r>
        <w:rPr>
          <w:rFonts w:ascii="Roboto Light" w:eastAsia="Roboto Light" w:hAnsi="Roboto Light" w:cs="Roboto Light"/>
          <w:sz w:val="16"/>
          <w:szCs w:val="16"/>
        </w:rPr>
        <w:t xml:space="preserve"> </w:t>
      </w:r>
    </w:p>
    <w:p w14:paraId="439D3DE1" w14:textId="77777777" w:rsidR="00B10989" w:rsidRDefault="00B10989" w:rsidP="00B10989">
      <w:pPr>
        <w:pStyle w:val="paragraph"/>
        <w:spacing w:before="0" w:beforeAutospacing="0" w:after="0" w:afterAutospacing="0"/>
        <w:jc w:val="both"/>
        <w:textAlignment w:val="baseline"/>
        <w:rPr>
          <w:rFonts w:ascii="Roboto Light" w:eastAsia="Roboto Light" w:hAnsi="Roboto Light" w:cs="Roboto Light"/>
          <w:sz w:val="16"/>
          <w:szCs w:val="16"/>
        </w:rPr>
      </w:pPr>
    </w:p>
    <w:p w14:paraId="025BAAB2" w14:textId="77777777" w:rsidR="00B10989" w:rsidRPr="00CB0DCF" w:rsidRDefault="00B10989" w:rsidP="00B10989">
      <w:pPr>
        <w:pStyle w:val="paragraph"/>
        <w:spacing w:before="0" w:beforeAutospacing="0" w:after="0" w:afterAutospacing="0"/>
        <w:jc w:val="both"/>
        <w:textAlignment w:val="baseline"/>
        <w:rPr>
          <w:rFonts w:ascii="Roboto Light" w:eastAsia="Roboto Light" w:hAnsi="Roboto Light" w:cs="Roboto Light"/>
          <w:sz w:val="16"/>
          <w:szCs w:val="16"/>
        </w:rPr>
      </w:pPr>
      <w:r w:rsidRPr="00CB0DCF">
        <w:rPr>
          <w:rFonts w:ascii="Roboto Light" w:eastAsia="Roboto Light" w:hAnsi="Roboto Light" w:cs="Roboto Light"/>
          <w:sz w:val="16"/>
          <w:szCs w:val="16"/>
        </w:rPr>
        <w:t xml:space="preserve">*Quelle: Euromonitor International Limited; Consumer </w:t>
      </w:r>
      <w:proofErr w:type="spellStart"/>
      <w:r w:rsidRPr="00CB0DCF">
        <w:rPr>
          <w:rFonts w:ascii="Roboto Light" w:eastAsia="Roboto Light" w:hAnsi="Roboto Light" w:cs="Roboto Light"/>
          <w:sz w:val="16"/>
          <w:szCs w:val="16"/>
        </w:rPr>
        <w:t>Appliances</w:t>
      </w:r>
      <w:proofErr w:type="spellEnd"/>
      <w:r w:rsidRPr="00CB0DCF">
        <w:rPr>
          <w:rFonts w:ascii="Roboto Light" w:eastAsia="Roboto Light" w:hAnsi="Roboto Light" w:cs="Roboto Light"/>
          <w:sz w:val="16"/>
          <w:szCs w:val="16"/>
        </w:rPr>
        <w:t xml:space="preserve"> 2025 </w:t>
      </w:r>
      <w:proofErr w:type="spellStart"/>
      <w:r w:rsidRPr="00CB0DCF">
        <w:rPr>
          <w:rFonts w:ascii="Roboto Light" w:eastAsia="Roboto Light" w:hAnsi="Roboto Light" w:cs="Roboto Light"/>
          <w:sz w:val="16"/>
          <w:szCs w:val="16"/>
        </w:rPr>
        <w:t>edition</w:t>
      </w:r>
      <w:proofErr w:type="spellEnd"/>
      <w:r w:rsidRPr="00CB0DCF">
        <w:rPr>
          <w:rFonts w:ascii="Roboto Light" w:eastAsia="Roboto Light" w:hAnsi="Roboto Light" w:cs="Roboto Light"/>
          <w:sz w:val="16"/>
          <w:szCs w:val="16"/>
        </w:rPr>
        <w:t xml:space="preserve">, Beko </w:t>
      </w:r>
      <w:proofErr w:type="spellStart"/>
      <w:r w:rsidRPr="00CB0DCF">
        <w:rPr>
          <w:rFonts w:ascii="Roboto Light" w:eastAsia="Roboto Light" w:hAnsi="Roboto Light" w:cs="Roboto Light"/>
          <w:sz w:val="16"/>
          <w:szCs w:val="16"/>
        </w:rPr>
        <w:t>Corp</w:t>
      </w:r>
      <w:proofErr w:type="spellEnd"/>
      <w:r w:rsidRPr="00CB0DCF">
        <w:rPr>
          <w:rFonts w:ascii="Roboto Light" w:eastAsia="Roboto Light" w:hAnsi="Roboto Light" w:cs="Roboto Light"/>
          <w:sz w:val="16"/>
          <w:szCs w:val="16"/>
        </w:rPr>
        <w:t xml:space="preserve">, Large </w:t>
      </w:r>
      <w:proofErr w:type="spellStart"/>
      <w:r w:rsidRPr="00CB0DCF">
        <w:rPr>
          <w:rFonts w:ascii="Roboto Light" w:eastAsia="Roboto Light" w:hAnsi="Roboto Light" w:cs="Roboto Light"/>
          <w:sz w:val="16"/>
          <w:szCs w:val="16"/>
        </w:rPr>
        <w:t>Appliances</w:t>
      </w:r>
      <w:proofErr w:type="spellEnd"/>
      <w:r w:rsidRPr="00CB0DCF">
        <w:rPr>
          <w:rFonts w:ascii="Roboto Light" w:eastAsia="Roboto Light" w:hAnsi="Roboto Light" w:cs="Roboto Light"/>
          <w:sz w:val="16"/>
          <w:szCs w:val="16"/>
        </w:rPr>
        <w:t xml:space="preserve"> </w:t>
      </w:r>
      <w:proofErr w:type="spellStart"/>
      <w:r w:rsidRPr="00CB0DCF">
        <w:rPr>
          <w:rFonts w:ascii="Roboto Light" w:eastAsia="Roboto Light" w:hAnsi="Roboto Light" w:cs="Roboto Light"/>
          <w:sz w:val="16"/>
          <w:szCs w:val="16"/>
        </w:rPr>
        <w:t>as</w:t>
      </w:r>
      <w:proofErr w:type="spellEnd"/>
      <w:r w:rsidRPr="00CB0DCF">
        <w:rPr>
          <w:rFonts w:ascii="Roboto Light" w:eastAsia="Roboto Light" w:hAnsi="Roboto Light" w:cs="Roboto Light"/>
          <w:sz w:val="16"/>
          <w:szCs w:val="16"/>
        </w:rPr>
        <w:t xml:space="preserve"> per „Major </w:t>
      </w:r>
      <w:proofErr w:type="spellStart"/>
      <w:r w:rsidRPr="00CB0DCF">
        <w:rPr>
          <w:rFonts w:ascii="Roboto Light" w:eastAsia="Roboto Light" w:hAnsi="Roboto Light" w:cs="Roboto Light"/>
          <w:sz w:val="16"/>
          <w:szCs w:val="16"/>
        </w:rPr>
        <w:t>Appliances</w:t>
      </w:r>
      <w:proofErr w:type="spellEnd"/>
      <w:r w:rsidRPr="00CB0DCF">
        <w:rPr>
          <w:rFonts w:ascii="Roboto Light" w:eastAsia="Roboto Light" w:hAnsi="Roboto Light" w:cs="Roboto Light"/>
          <w:sz w:val="16"/>
          <w:szCs w:val="16"/>
        </w:rPr>
        <w:t xml:space="preserve">“, GBO, </w:t>
      </w:r>
      <w:proofErr w:type="spellStart"/>
      <w:r w:rsidRPr="00CB0DCF">
        <w:rPr>
          <w:rFonts w:ascii="Roboto Light" w:eastAsia="Roboto Light" w:hAnsi="Roboto Light" w:cs="Roboto Light"/>
          <w:sz w:val="16"/>
          <w:szCs w:val="16"/>
        </w:rPr>
        <w:t>retail</w:t>
      </w:r>
      <w:proofErr w:type="spellEnd"/>
      <w:r w:rsidRPr="00CB0DCF">
        <w:rPr>
          <w:rFonts w:ascii="Roboto Light" w:eastAsia="Roboto Light" w:hAnsi="Roboto Light" w:cs="Roboto Light"/>
          <w:sz w:val="16"/>
          <w:szCs w:val="16"/>
        </w:rPr>
        <w:t xml:space="preserve"> </w:t>
      </w:r>
      <w:proofErr w:type="spellStart"/>
      <w:r w:rsidRPr="00CB0DCF">
        <w:rPr>
          <w:rFonts w:ascii="Roboto Light" w:eastAsia="Roboto Light" w:hAnsi="Roboto Light" w:cs="Roboto Light"/>
          <w:sz w:val="16"/>
          <w:szCs w:val="16"/>
        </w:rPr>
        <w:t>volume</w:t>
      </w:r>
      <w:proofErr w:type="spellEnd"/>
      <w:r w:rsidRPr="00CB0DCF">
        <w:rPr>
          <w:rFonts w:ascii="Roboto Light" w:eastAsia="Roboto Light" w:hAnsi="Roboto Light" w:cs="Roboto Light"/>
          <w:sz w:val="16"/>
          <w:szCs w:val="16"/>
        </w:rPr>
        <w:t xml:space="preserve">, 2024 </w:t>
      </w:r>
      <w:proofErr w:type="spellStart"/>
      <w:r w:rsidRPr="00CB0DCF">
        <w:rPr>
          <w:rFonts w:ascii="Roboto Light" w:eastAsia="Roboto Light" w:hAnsi="Roboto Light" w:cs="Roboto Light"/>
          <w:sz w:val="16"/>
          <w:szCs w:val="16"/>
        </w:rPr>
        <w:t>data</w:t>
      </w:r>
      <w:proofErr w:type="spellEnd"/>
      <w:r w:rsidRPr="00CB0DCF">
        <w:rPr>
          <w:rFonts w:ascii="Roboto Light" w:eastAsia="Roboto Light" w:hAnsi="Roboto Light" w:cs="Roboto Light"/>
          <w:sz w:val="16"/>
          <w:szCs w:val="16"/>
        </w:rPr>
        <w:t>.</w:t>
      </w:r>
    </w:p>
    <w:p w14:paraId="11B02CDC" w14:textId="77777777" w:rsidR="00B10989" w:rsidRPr="00CB0DCF" w:rsidRDefault="00B10989" w:rsidP="00B10989">
      <w:pPr>
        <w:pStyle w:val="paragraph"/>
        <w:spacing w:before="0" w:beforeAutospacing="0" w:after="0" w:afterAutospacing="0"/>
        <w:jc w:val="both"/>
        <w:textAlignment w:val="baseline"/>
        <w:rPr>
          <w:rFonts w:ascii="Roboto Light" w:eastAsia="Roboto Light" w:hAnsi="Roboto Light" w:cs="Roboto Light"/>
          <w:sz w:val="16"/>
          <w:szCs w:val="16"/>
        </w:rPr>
      </w:pPr>
      <w:r w:rsidRPr="00CB0DCF">
        <w:rPr>
          <w:rFonts w:ascii="Roboto Light" w:eastAsia="Roboto Light" w:hAnsi="Roboto Light" w:cs="Roboto Light"/>
          <w:sz w:val="16"/>
          <w:szCs w:val="16"/>
        </w:rPr>
        <w:t xml:space="preserve">**Lizenznehmer beschränkt auf bestimmte Gerichtsbarkeiten. </w:t>
      </w:r>
    </w:p>
    <w:p w14:paraId="2EB59E43" w14:textId="77777777" w:rsidR="00B10989" w:rsidRPr="00CB0DCF" w:rsidRDefault="00B10989" w:rsidP="00B10989">
      <w:pPr>
        <w:pStyle w:val="paragraph"/>
        <w:spacing w:before="0" w:beforeAutospacing="0" w:after="0" w:afterAutospacing="0"/>
        <w:jc w:val="both"/>
        <w:textAlignment w:val="baseline"/>
        <w:rPr>
          <w:rFonts w:ascii="Roboto Light" w:eastAsia="Roboto Light" w:hAnsi="Roboto Light" w:cs="Roboto Light"/>
          <w:sz w:val="16"/>
          <w:szCs w:val="16"/>
        </w:rPr>
      </w:pPr>
      <w:r w:rsidRPr="00CB0DCF">
        <w:rPr>
          <w:rFonts w:ascii="Roboto Light" w:eastAsia="Roboto Light" w:hAnsi="Roboto Light" w:cs="Roboto Light"/>
          <w:sz w:val="16"/>
          <w:szCs w:val="16"/>
        </w:rPr>
        <w:t xml:space="preserve">***Die vorgelegten Daten gehören </w:t>
      </w:r>
      <w:proofErr w:type="spellStart"/>
      <w:r w:rsidRPr="00CB0DCF">
        <w:rPr>
          <w:rFonts w:ascii="Roboto Light" w:eastAsia="Roboto Light" w:hAnsi="Roboto Light" w:cs="Roboto Light"/>
          <w:sz w:val="16"/>
          <w:szCs w:val="16"/>
        </w:rPr>
        <w:t>Arçelik</w:t>
      </w:r>
      <w:proofErr w:type="spellEnd"/>
      <w:r w:rsidRPr="00CB0DCF">
        <w:rPr>
          <w:rFonts w:ascii="Roboto Light" w:eastAsia="Roboto Light" w:hAnsi="Roboto Light" w:cs="Roboto Light"/>
          <w:sz w:val="16"/>
          <w:szCs w:val="16"/>
        </w:rPr>
        <w:t xml:space="preserve"> A.Ş., einer Muttergesellschaft von Beko.</w:t>
      </w:r>
    </w:p>
    <w:p w14:paraId="3AF706FA" w14:textId="63C5F6BC" w:rsidR="00160BC3" w:rsidRPr="00160BC3" w:rsidRDefault="00160BC3" w:rsidP="00160BC3">
      <w:pPr>
        <w:textAlignment w:val="baseline"/>
        <w:rPr>
          <w:rFonts w:ascii="Segoe UI" w:eastAsia="Times New Roman" w:hAnsi="Segoe UI" w:cs="Segoe UI"/>
          <w:sz w:val="18"/>
          <w:szCs w:val="18"/>
          <w:lang w:eastAsia="de-DE"/>
        </w:rPr>
      </w:pPr>
    </w:p>
    <w:p w14:paraId="31D38794" w14:textId="77777777" w:rsidR="00160BC3" w:rsidRPr="00160BC3" w:rsidRDefault="00160BC3" w:rsidP="00160BC3">
      <w:pPr>
        <w:textAlignment w:val="baseline"/>
        <w:rPr>
          <w:rFonts w:ascii="Segoe UI" w:eastAsia="Times New Roman" w:hAnsi="Segoe UI" w:cs="Segoe UI"/>
          <w:sz w:val="18"/>
          <w:szCs w:val="18"/>
          <w:lang w:eastAsia="de-DE"/>
        </w:rPr>
      </w:pPr>
      <w:r w:rsidRPr="00160BC3">
        <w:rPr>
          <w:rFonts w:eastAsia="Times New Roman" w:cs="Calibri"/>
          <w:sz w:val="20"/>
          <w:szCs w:val="20"/>
          <w:u w:val="single"/>
          <w:lang w:eastAsia="de-DE"/>
        </w:rPr>
        <w:t>Rückfragen richten Sie bitte an: </w:t>
      </w:r>
      <w:r w:rsidRPr="00160BC3">
        <w:rPr>
          <w:rFonts w:eastAsia="Times New Roman" w:cs="Calibri"/>
          <w:sz w:val="20"/>
          <w:szCs w:val="20"/>
          <w:lang w:eastAsia="de-DE"/>
        </w:rPr>
        <w:t> </w:t>
      </w:r>
    </w:p>
    <w:p w14:paraId="1B04FBAE" w14:textId="77777777" w:rsidR="00160BC3" w:rsidRPr="00160BC3" w:rsidRDefault="00160BC3" w:rsidP="00160BC3">
      <w:pPr>
        <w:textAlignment w:val="baseline"/>
        <w:rPr>
          <w:rFonts w:ascii="Segoe UI" w:eastAsia="Times New Roman" w:hAnsi="Segoe UI" w:cs="Segoe UI"/>
          <w:sz w:val="18"/>
          <w:szCs w:val="18"/>
          <w:lang w:eastAsia="de-DE"/>
        </w:rPr>
      </w:pPr>
      <w:r w:rsidRPr="00160BC3">
        <w:rPr>
          <w:rFonts w:eastAsia="Times New Roman" w:cs="Calibri"/>
          <w:sz w:val="20"/>
          <w:szCs w:val="20"/>
          <w:lang w:eastAsia="de-D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160BC3" w:rsidRPr="00160BC3" w14:paraId="53C03088" w14:textId="77777777" w:rsidTr="00160BC3">
        <w:trPr>
          <w:trHeight w:val="615"/>
        </w:trPr>
        <w:tc>
          <w:tcPr>
            <w:tcW w:w="3105" w:type="dxa"/>
            <w:tcBorders>
              <w:top w:val="nil"/>
              <w:left w:val="nil"/>
              <w:bottom w:val="nil"/>
              <w:right w:val="nil"/>
            </w:tcBorders>
            <w:shd w:val="clear" w:color="auto" w:fill="auto"/>
            <w:hideMark/>
          </w:tcPr>
          <w:p w14:paraId="2937FD8E" w14:textId="77777777" w:rsidR="00160BC3" w:rsidRPr="00160BC3" w:rsidRDefault="00160BC3" w:rsidP="00160BC3">
            <w:pPr>
              <w:textAlignment w:val="baseline"/>
              <w:rPr>
                <w:rFonts w:ascii="Times New Roman" w:eastAsia="Times New Roman" w:hAnsi="Times New Roman"/>
                <w:sz w:val="24"/>
                <w:szCs w:val="24"/>
                <w:lang w:eastAsia="de-DE"/>
              </w:rPr>
            </w:pPr>
            <w:r w:rsidRPr="00160BC3">
              <w:rPr>
                <w:rFonts w:eastAsia="Times New Roman" w:cs="Calibri"/>
                <w:color w:val="000000"/>
                <w:sz w:val="20"/>
                <w:szCs w:val="20"/>
                <w:lang w:val="de-DE" w:eastAsia="de-DE"/>
              </w:rPr>
              <w:t xml:space="preserve">Dr. Alexandra </w:t>
            </w:r>
            <w:proofErr w:type="spellStart"/>
            <w:r w:rsidRPr="00160BC3">
              <w:rPr>
                <w:rFonts w:eastAsia="Times New Roman" w:cs="Calibri"/>
                <w:color w:val="000000"/>
                <w:sz w:val="20"/>
                <w:szCs w:val="20"/>
                <w:lang w:val="de-DE" w:eastAsia="de-DE"/>
              </w:rPr>
              <w:t>Vasak</w:t>
            </w:r>
            <w:proofErr w:type="spellEnd"/>
            <w:r w:rsidRPr="00160BC3">
              <w:rPr>
                <w:rFonts w:eastAsia="Times New Roman" w:cs="Calibri"/>
                <w:color w:val="000000"/>
                <w:sz w:val="20"/>
                <w:szCs w:val="20"/>
                <w:lang w:val="de-DE" w:eastAsia="de-DE"/>
              </w:rPr>
              <w:t> </w:t>
            </w:r>
            <w:r w:rsidRPr="00160BC3">
              <w:rPr>
                <w:rFonts w:eastAsia="Times New Roman" w:cs="Calibri"/>
                <w:color w:val="000000"/>
                <w:sz w:val="20"/>
                <w:szCs w:val="20"/>
                <w:lang w:eastAsia="de-DE"/>
              </w:rPr>
              <w:t> </w:t>
            </w:r>
          </w:p>
          <w:p w14:paraId="64070507" w14:textId="77777777" w:rsidR="00160BC3" w:rsidRPr="00160BC3" w:rsidRDefault="00160BC3" w:rsidP="00160BC3">
            <w:pPr>
              <w:textAlignment w:val="baseline"/>
              <w:rPr>
                <w:rFonts w:ascii="Times New Roman" w:eastAsia="Times New Roman" w:hAnsi="Times New Roman"/>
                <w:sz w:val="24"/>
                <w:szCs w:val="24"/>
                <w:lang w:eastAsia="de-DE"/>
              </w:rPr>
            </w:pPr>
            <w:r w:rsidRPr="00160BC3">
              <w:rPr>
                <w:rFonts w:eastAsia="Times New Roman" w:cs="Calibri"/>
                <w:color w:val="000000"/>
                <w:sz w:val="20"/>
                <w:szCs w:val="20"/>
                <w:lang w:val="de-DE" w:eastAsia="de-DE"/>
              </w:rPr>
              <w:t>Reiter PR </w:t>
            </w:r>
            <w:r w:rsidRPr="00160BC3">
              <w:rPr>
                <w:rFonts w:eastAsia="Times New Roman" w:cs="Calibri"/>
                <w:color w:val="000000"/>
                <w:sz w:val="20"/>
                <w:szCs w:val="20"/>
                <w:lang w:eastAsia="de-DE"/>
              </w:rPr>
              <w:t> </w:t>
            </w:r>
          </w:p>
          <w:p w14:paraId="7C58D294" w14:textId="77777777" w:rsidR="00160BC3" w:rsidRPr="00160BC3" w:rsidRDefault="00160BC3" w:rsidP="00160BC3">
            <w:pPr>
              <w:textAlignment w:val="baseline"/>
              <w:rPr>
                <w:rFonts w:ascii="Times New Roman" w:eastAsia="Times New Roman" w:hAnsi="Times New Roman"/>
                <w:sz w:val="24"/>
                <w:szCs w:val="24"/>
                <w:lang w:eastAsia="de-DE"/>
              </w:rPr>
            </w:pPr>
            <w:r w:rsidRPr="00160BC3">
              <w:rPr>
                <w:rFonts w:eastAsia="Times New Roman" w:cs="Calibri"/>
                <w:color w:val="000000"/>
                <w:sz w:val="20"/>
                <w:szCs w:val="20"/>
                <w:lang w:val="de-DE" w:eastAsia="de-DE"/>
              </w:rPr>
              <w:t>Tel.: +43/699/120 895 59</w:t>
            </w:r>
            <w:r w:rsidRPr="00160BC3">
              <w:rPr>
                <w:rFonts w:eastAsia="Times New Roman" w:cs="Calibri"/>
                <w:color w:val="000000"/>
                <w:sz w:val="20"/>
                <w:szCs w:val="20"/>
                <w:lang w:eastAsia="de-DE"/>
              </w:rPr>
              <w:t> </w:t>
            </w:r>
          </w:p>
          <w:p w14:paraId="76936D53" w14:textId="77777777" w:rsidR="00160BC3" w:rsidRPr="00160BC3" w:rsidRDefault="00160BC3" w:rsidP="00160BC3">
            <w:pPr>
              <w:textAlignment w:val="baseline"/>
              <w:rPr>
                <w:rFonts w:ascii="Times New Roman" w:eastAsia="Times New Roman" w:hAnsi="Times New Roman"/>
                <w:sz w:val="24"/>
                <w:szCs w:val="24"/>
                <w:lang w:eastAsia="de-DE"/>
              </w:rPr>
            </w:pPr>
            <w:hyperlink r:id="rId16" w:tgtFrame="_blank" w:history="1">
              <w:r w:rsidRPr="00160BC3">
                <w:rPr>
                  <w:rFonts w:eastAsia="Times New Roman" w:cs="Calibri"/>
                  <w:color w:val="5B9BD5"/>
                  <w:sz w:val="20"/>
                  <w:szCs w:val="20"/>
                  <w:u w:val="single"/>
                  <w:lang w:val="de-DE" w:eastAsia="de-DE"/>
                </w:rPr>
                <w:t>alexandra.vasak@reiterpr.com</w:t>
              </w:r>
            </w:hyperlink>
            <w:r w:rsidRPr="00160BC3">
              <w:rPr>
                <w:rFonts w:eastAsia="Times New Roman" w:cs="Calibri"/>
                <w:lang w:eastAsia="de-DE"/>
              </w:rPr>
              <w:t> </w:t>
            </w:r>
          </w:p>
        </w:tc>
        <w:tc>
          <w:tcPr>
            <w:tcW w:w="5895" w:type="dxa"/>
            <w:tcBorders>
              <w:top w:val="nil"/>
              <w:left w:val="nil"/>
              <w:bottom w:val="nil"/>
              <w:right w:val="nil"/>
            </w:tcBorders>
            <w:shd w:val="clear" w:color="auto" w:fill="auto"/>
            <w:hideMark/>
          </w:tcPr>
          <w:p w14:paraId="10D60935" w14:textId="77777777" w:rsidR="00160BC3" w:rsidRPr="00160BC3" w:rsidRDefault="00160BC3" w:rsidP="00160BC3">
            <w:pPr>
              <w:textAlignment w:val="baseline"/>
              <w:rPr>
                <w:rFonts w:ascii="Times New Roman" w:eastAsia="Times New Roman" w:hAnsi="Times New Roman"/>
                <w:sz w:val="24"/>
                <w:szCs w:val="24"/>
                <w:lang w:eastAsia="de-DE"/>
              </w:rPr>
            </w:pPr>
            <w:r w:rsidRPr="00160BC3">
              <w:rPr>
                <w:rFonts w:eastAsia="Times New Roman" w:cs="Calibri"/>
                <w:color w:val="000000"/>
                <w:sz w:val="20"/>
                <w:szCs w:val="20"/>
                <w:lang w:val="en-US" w:eastAsia="de-DE"/>
              </w:rPr>
              <w:t xml:space="preserve">Mag. (FH) Margit </w:t>
            </w:r>
            <w:proofErr w:type="spellStart"/>
            <w:r w:rsidRPr="00160BC3">
              <w:rPr>
                <w:rFonts w:eastAsia="Times New Roman" w:cs="Calibri"/>
                <w:color w:val="000000"/>
                <w:sz w:val="20"/>
                <w:szCs w:val="20"/>
                <w:lang w:val="en-US" w:eastAsia="de-DE"/>
              </w:rPr>
              <w:t>Anglmaier</w:t>
            </w:r>
            <w:proofErr w:type="spellEnd"/>
            <w:r w:rsidRPr="00160BC3">
              <w:rPr>
                <w:rFonts w:eastAsia="Times New Roman" w:cs="Calibri"/>
                <w:color w:val="000000"/>
                <w:sz w:val="20"/>
                <w:szCs w:val="20"/>
                <w:lang w:val="en-US" w:eastAsia="de-DE"/>
              </w:rPr>
              <w:t xml:space="preserve"> / Head of Marketing &amp; Communications</w:t>
            </w:r>
            <w:r w:rsidRPr="00160BC3">
              <w:rPr>
                <w:rFonts w:eastAsia="Times New Roman" w:cs="Calibri"/>
                <w:color w:val="000000"/>
                <w:sz w:val="20"/>
                <w:szCs w:val="20"/>
                <w:lang w:eastAsia="de-DE"/>
              </w:rPr>
              <w:t> </w:t>
            </w:r>
          </w:p>
          <w:p w14:paraId="7E2BFA0F" w14:textId="154214F1" w:rsidR="00160BC3" w:rsidRPr="00160BC3" w:rsidRDefault="00160BC3" w:rsidP="00160BC3">
            <w:pPr>
              <w:textAlignment w:val="baseline"/>
              <w:rPr>
                <w:rFonts w:ascii="Times New Roman" w:eastAsia="Times New Roman" w:hAnsi="Times New Roman"/>
                <w:sz w:val="24"/>
                <w:szCs w:val="24"/>
                <w:lang w:eastAsia="de-DE"/>
              </w:rPr>
            </w:pPr>
            <w:r w:rsidRPr="00160BC3">
              <w:rPr>
                <w:rFonts w:eastAsia="Times New Roman" w:cs="Calibri"/>
                <w:color w:val="000000"/>
                <w:sz w:val="20"/>
                <w:szCs w:val="20"/>
                <w:lang w:val="de-DE" w:eastAsia="de-DE"/>
              </w:rPr>
              <w:t xml:space="preserve">Beko </w:t>
            </w:r>
            <w:r w:rsidR="00F004FD">
              <w:rPr>
                <w:rFonts w:eastAsia="Times New Roman" w:cs="Calibri"/>
                <w:color w:val="000000"/>
                <w:sz w:val="20"/>
                <w:szCs w:val="20"/>
                <w:lang w:val="de-DE" w:eastAsia="de-DE"/>
              </w:rPr>
              <w:t xml:space="preserve">Austria </w:t>
            </w:r>
            <w:r w:rsidRPr="00160BC3">
              <w:rPr>
                <w:rFonts w:eastAsia="Times New Roman" w:cs="Calibri"/>
                <w:color w:val="000000"/>
                <w:sz w:val="20"/>
                <w:szCs w:val="20"/>
                <w:lang w:val="de-DE" w:eastAsia="de-DE"/>
              </w:rPr>
              <w:t>AG </w:t>
            </w:r>
            <w:r w:rsidRPr="00160BC3">
              <w:rPr>
                <w:rFonts w:eastAsia="Times New Roman" w:cs="Calibri"/>
                <w:color w:val="000000"/>
                <w:sz w:val="20"/>
                <w:szCs w:val="20"/>
                <w:lang w:eastAsia="de-DE"/>
              </w:rPr>
              <w:t> </w:t>
            </w:r>
          </w:p>
          <w:p w14:paraId="78252069" w14:textId="77777777" w:rsidR="00160BC3" w:rsidRPr="00160BC3" w:rsidRDefault="00160BC3" w:rsidP="00160BC3">
            <w:pPr>
              <w:textAlignment w:val="baseline"/>
              <w:rPr>
                <w:rFonts w:ascii="Times New Roman" w:eastAsia="Times New Roman" w:hAnsi="Times New Roman"/>
                <w:sz w:val="24"/>
                <w:szCs w:val="24"/>
                <w:lang w:eastAsia="de-DE"/>
              </w:rPr>
            </w:pPr>
            <w:r w:rsidRPr="00160BC3">
              <w:rPr>
                <w:rFonts w:eastAsia="Times New Roman" w:cs="Calibri"/>
                <w:color w:val="000000"/>
                <w:sz w:val="20"/>
                <w:szCs w:val="20"/>
                <w:lang w:val="de-DE" w:eastAsia="de-DE"/>
              </w:rPr>
              <w:t>Tel.: +43/664/384 42 30</w:t>
            </w:r>
            <w:r w:rsidRPr="00160BC3">
              <w:rPr>
                <w:rFonts w:eastAsia="Times New Roman" w:cs="Calibri"/>
                <w:color w:val="000000"/>
                <w:sz w:val="20"/>
                <w:szCs w:val="20"/>
                <w:lang w:eastAsia="de-DE"/>
              </w:rPr>
              <w:t> </w:t>
            </w:r>
          </w:p>
          <w:p w14:paraId="43594BDD" w14:textId="4EA07955" w:rsidR="00160BC3" w:rsidRPr="001A7350" w:rsidRDefault="001A7350" w:rsidP="00160BC3">
            <w:pPr>
              <w:textAlignment w:val="baseline"/>
              <w:rPr>
                <w:rFonts w:ascii="Times New Roman" w:eastAsia="Times New Roman" w:hAnsi="Times New Roman"/>
                <w:sz w:val="20"/>
                <w:szCs w:val="20"/>
                <w:u w:val="single"/>
                <w:lang w:eastAsia="de-DE"/>
              </w:rPr>
            </w:pPr>
            <w:hyperlink r:id="rId17" w:tgtFrame="_blank" w:history="1">
              <w:r w:rsidRPr="001A7350">
                <w:rPr>
                  <w:rFonts w:eastAsia="Times New Roman"/>
                  <w:color w:val="5B9BD5"/>
                  <w:sz w:val="20"/>
                  <w:szCs w:val="20"/>
                  <w:u w:val="single"/>
                  <w:lang w:val="de-DE" w:eastAsia="de-DE"/>
                </w:rPr>
                <w:t>margit.anglmaier@beko.com</w:t>
              </w:r>
            </w:hyperlink>
            <w:r w:rsidR="00160BC3" w:rsidRPr="001A7350">
              <w:rPr>
                <w:rFonts w:eastAsia="Times New Roman" w:cs="Calibri"/>
                <w:color w:val="5B9BD5"/>
                <w:sz w:val="20"/>
                <w:szCs w:val="20"/>
                <w:u w:val="single"/>
                <w:lang w:val="de-DE" w:eastAsia="de-DE"/>
              </w:rPr>
              <w:t> </w:t>
            </w:r>
          </w:p>
        </w:tc>
      </w:tr>
    </w:tbl>
    <w:p w14:paraId="28700835" w14:textId="75443418" w:rsidR="00796652" w:rsidRPr="00444624" w:rsidRDefault="00160BC3" w:rsidP="00444624">
      <w:pPr>
        <w:textAlignment w:val="baseline"/>
        <w:rPr>
          <w:rFonts w:ascii="Segoe UI" w:eastAsia="Times New Roman" w:hAnsi="Segoe UI" w:cs="Segoe UI"/>
          <w:sz w:val="18"/>
          <w:szCs w:val="18"/>
          <w:lang w:eastAsia="de-DE"/>
        </w:rPr>
      </w:pPr>
      <w:r w:rsidRPr="00160BC3">
        <w:rPr>
          <w:rFonts w:eastAsia="Times New Roman" w:cs="Calibri"/>
          <w:color w:val="000000"/>
          <w:lang w:eastAsia="de-DE"/>
        </w:rPr>
        <w:t>  </w:t>
      </w:r>
      <w:r w:rsidR="00796652" w:rsidRPr="00FD00C2">
        <w:rPr>
          <w:rFonts w:asciiTheme="minorHAnsi" w:hAnsiTheme="minorHAnsi" w:cstheme="minorHAnsi"/>
          <w:sz w:val="20"/>
          <w:szCs w:val="20"/>
        </w:rPr>
        <w:tab/>
      </w:r>
      <w:r w:rsidR="00796652" w:rsidRPr="00FD00C2">
        <w:rPr>
          <w:rFonts w:asciiTheme="minorHAnsi" w:hAnsiTheme="minorHAnsi" w:cstheme="minorHAnsi"/>
          <w:sz w:val="20"/>
          <w:szCs w:val="20"/>
        </w:rPr>
        <w:tab/>
      </w:r>
      <w:r w:rsidR="00796652" w:rsidRPr="00FD00C2">
        <w:rPr>
          <w:rFonts w:asciiTheme="minorHAnsi" w:hAnsiTheme="minorHAnsi" w:cstheme="minorHAnsi"/>
          <w:sz w:val="20"/>
          <w:szCs w:val="20"/>
        </w:rPr>
        <w:tab/>
      </w:r>
    </w:p>
    <w:sectPr w:rsidR="00796652" w:rsidRPr="00444624" w:rsidSect="00183EA9">
      <w:headerReference w:type="default" r:id="rId18"/>
      <w:footerReference w:type="default" r:id="rId1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741EF" w14:textId="77777777" w:rsidR="002B26CB" w:rsidRDefault="002B26CB" w:rsidP="00EA106E">
      <w:r>
        <w:separator/>
      </w:r>
    </w:p>
  </w:endnote>
  <w:endnote w:type="continuationSeparator" w:id="0">
    <w:p w14:paraId="5A4E44EE" w14:textId="77777777" w:rsidR="002B26CB" w:rsidRDefault="002B26CB"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ohoGothicPro-ExtraBold">
    <w:altName w:val="Calibri"/>
    <w:panose1 w:val="020B0604020202020204"/>
    <w:charset w:val="00"/>
    <w:family w:val="swiss"/>
    <w:pitch w:val="default"/>
    <w:sig w:usb0="00000003" w:usb1="00000000" w:usb2="00000000" w:usb3="00000000" w:csb0="00000001" w:csb1="00000000"/>
  </w:font>
  <w:font w:name="Soho Gothic Pro">
    <w:altName w:val="Calibri"/>
    <w:panose1 w:val="020B0604020202020204"/>
    <w:charset w:val="00"/>
    <w:family w:val="swiss"/>
    <w:pitch w:val="variable"/>
    <w:sig w:usb0="A00000AF" w:usb1="4000205B" w:usb2="00000000" w:usb3="00000000" w:csb0="0000009B" w:csb1="00000000"/>
  </w:font>
  <w:font w:name="Roboto Light">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0DF8C"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8A89EA2" wp14:editId="47DA7070">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84C62" w14:textId="77777777" w:rsidR="00EA106E" w:rsidRPr="00CB55DA" w:rsidRDefault="00EA106E" w:rsidP="00EA106E">
                          <w:pPr>
                            <w:rPr>
                              <w:color w:val="FF8C00"/>
                              <w:sz w:val="24"/>
                            </w:rPr>
                          </w:pPr>
                          <w:proofErr w:type="spellStart"/>
                          <w:r w:rsidRPr="00CB55DA">
                            <w:rPr>
                              <w:color w:val="FF8C00"/>
                              <w:sz w:val="24"/>
                            </w:rPr>
                            <w:t>Sensitivity</w:t>
                          </w:r>
                          <w:proofErr w:type="spellEnd"/>
                          <w:r w:rsidRPr="00CB55DA">
                            <w:rPr>
                              <w:color w:val="FF8C00"/>
                              <w:sz w:val="24"/>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08A89EA2">
              <v:stroke joinstyle="miter"/>
              <v:path gradientshapeok="t" o:connecttype="rect"/>
            </v:shapetype>
            <v:shape id="MSIPCM66124759964cc87f61127f7a"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651947352,&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v:textbox inset="20pt,0,,0">
                <w:txbxContent>
                  <w:p w:rsidRPr="00CB55DA" w:rsidR="00EA106E" w:rsidP="00EA106E" w:rsidRDefault="00EA106E" w14:paraId="22184C62" w14:textId="77777777">
                    <w:pPr>
                      <w:rPr>
                        <w:color w:val="FF8C00"/>
                        <w:sz w:val="24"/>
                      </w:rPr>
                    </w:pPr>
                    <w:proofErr w:type="spellStart"/>
                    <w:r w:rsidRPr="00CB55DA">
                      <w:rPr>
                        <w:color w:val="FF8C00"/>
                        <w:sz w:val="24"/>
                      </w:rPr>
                      <w:t>Sensitivity</w:t>
                    </w:r>
                    <w:proofErr w:type="spellEnd"/>
                    <w:r w:rsidRPr="00CB55DA">
                      <w:rPr>
                        <w:color w:val="FF8C00"/>
                        <w:sz w:val="24"/>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4CE90" w14:textId="77777777" w:rsidR="002B26CB" w:rsidRDefault="002B26CB" w:rsidP="00EA106E">
      <w:r>
        <w:separator/>
      </w:r>
    </w:p>
  </w:footnote>
  <w:footnote w:type="continuationSeparator" w:id="0">
    <w:p w14:paraId="2C01A354" w14:textId="77777777" w:rsidR="002B26CB" w:rsidRDefault="002B26CB" w:rsidP="00EA106E">
      <w:r>
        <w:continuationSeparator/>
      </w:r>
    </w:p>
  </w:footnote>
  <w:footnote w:id="1">
    <w:p w14:paraId="260612D7" w14:textId="77777777" w:rsidR="006E1961" w:rsidRPr="00B37C8B" w:rsidRDefault="006E1961" w:rsidP="006E1961">
      <w:pPr>
        <w:pStyle w:val="Funotentext"/>
      </w:pPr>
      <w:r w:rsidRPr="00B37C8B">
        <w:rPr>
          <w:rStyle w:val="Funotenzeichen"/>
        </w:rPr>
        <w:footnoteRef/>
      </w:r>
      <w:r w:rsidRPr="00B37C8B">
        <w:t xml:space="preserve"> </w:t>
      </w:r>
      <w:r w:rsidRPr="00B37C8B">
        <w:rPr>
          <w:rFonts w:ascii="Soho Gothic Pro" w:hAnsi="Soho Gothic Pro"/>
          <w:sz w:val="16"/>
          <w:szCs w:val="16"/>
        </w:rPr>
        <w:t xml:space="preserve">In siebentägigen Labortests hat das internationale Inspektions-, Prüfungs- und Zertifizierungsunternehmen </w:t>
      </w:r>
      <w:proofErr w:type="spellStart"/>
      <w:r w:rsidRPr="00B37C8B">
        <w:rPr>
          <w:rFonts w:ascii="Soho Gothic Pro" w:hAnsi="Soho Gothic Pro"/>
          <w:sz w:val="16"/>
          <w:szCs w:val="16"/>
        </w:rPr>
        <w:t>Intertek</w:t>
      </w:r>
      <w:proofErr w:type="spellEnd"/>
      <w:r w:rsidRPr="00B37C8B">
        <w:rPr>
          <w:rFonts w:ascii="Soho Gothic Pro" w:hAnsi="Soho Gothic Pro"/>
          <w:sz w:val="16"/>
          <w:szCs w:val="16"/>
        </w:rPr>
        <w:t xml:space="preserve"> den Gehalt von Vitamin A und Vitamin C in Tomaten und grünen Paprika gemessen, die direktem Licht ausgesetzt waren.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42750" w14:textId="1F5D881C" w:rsidR="007614F3" w:rsidRDefault="00040BDB" w:rsidP="007614F3">
    <w:pPr>
      <w:pStyle w:val="Kopfzeile"/>
      <w:ind w:left="-624"/>
      <w:jc w:val="right"/>
      <w:rPr>
        <w:noProof/>
      </w:rPr>
    </w:pPr>
    <w:r>
      <w:rPr>
        <w:noProof/>
        <w:color w:val="000000"/>
      </w:rPr>
      <w:drawing>
        <wp:inline distT="0" distB="0" distL="0" distR="0" wp14:anchorId="1EF4D70C" wp14:editId="56E80D92">
          <wp:extent cx="1897228" cy="739554"/>
          <wp:effectExtent l="0" t="0" r="0" b="0"/>
          <wp:docPr id="893604129" name="image3.jpg" descr="Ein Bild, das Schrift, Logo, Grafiken, Text enthält.&#10;&#10;KI-generierte Inhalte können fehlerhaft sein."/>
          <wp:cNvGraphicFramePr/>
          <a:graphic xmlns:a="http://schemas.openxmlformats.org/drawingml/2006/main">
            <a:graphicData uri="http://schemas.openxmlformats.org/drawingml/2006/picture">
              <pic:pic xmlns:pic="http://schemas.openxmlformats.org/drawingml/2006/picture">
                <pic:nvPicPr>
                  <pic:cNvPr id="893604129" name="image3.jpg" descr="Ein Bild, das Schrift, Logo, Grafiken, Text enthält.&#10;&#10;KI-generierte Inhalte können fehlerhaft sein."/>
                  <pic:cNvPicPr preferRelativeResize="0"/>
                </pic:nvPicPr>
                <pic:blipFill>
                  <a:blip r:embed="rId1"/>
                  <a:srcRect t="14287" b="16952"/>
                  <a:stretch>
                    <a:fillRect/>
                  </a:stretch>
                </pic:blipFill>
                <pic:spPr>
                  <a:xfrm>
                    <a:off x="0" y="0"/>
                    <a:ext cx="1897228" cy="739554"/>
                  </a:xfrm>
                  <a:prstGeom prst="rect">
                    <a:avLst/>
                  </a:prstGeom>
                  <a:ln/>
                </pic:spPr>
              </pic:pic>
            </a:graphicData>
          </a:graphic>
        </wp:inline>
      </w:drawing>
    </w:r>
  </w:p>
  <w:p w14:paraId="45BE2695" w14:textId="2F54A27C" w:rsidR="0029596C" w:rsidRDefault="0029596C" w:rsidP="007F5B6E">
    <w:pPr>
      <w:pStyle w:val="Kopfzeile"/>
      <w:ind w:left="-624"/>
      <w:jc w:val="right"/>
      <w:rPr>
        <w:noProof/>
      </w:rPr>
    </w:pPr>
  </w:p>
  <w:p w14:paraId="788BDA8B" w14:textId="07631823" w:rsidR="00D63D9B" w:rsidRDefault="00D63D9B" w:rsidP="007F5B6E">
    <w:pPr>
      <w:pStyle w:val="Kopfzeile"/>
      <w:ind w:left="-6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2C29FC"/>
    <w:multiLevelType w:val="hybridMultilevel"/>
    <w:tmpl w:val="24F4F754"/>
    <w:lvl w:ilvl="0" w:tplc="5DFE32C2">
      <w:start w:val="1"/>
      <w:numFmt w:val="bullet"/>
      <w:lvlText w:val="­"/>
      <w:lvlJc w:val="left"/>
      <w:pPr>
        <w:ind w:left="720" w:hanging="360"/>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E713610"/>
    <w:multiLevelType w:val="multilevel"/>
    <w:tmpl w:val="A502D3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506932"/>
    <w:multiLevelType w:val="multilevel"/>
    <w:tmpl w:val="F262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AE206F"/>
    <w:multiLevelType w:val="hybridMultilevel"/>
    <w:tmpl w:val="DFAEBB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AF35BD"/>
    <w:multiLevelType w:val="multilevel"/>
    <w:tmpl w:val="9DEA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8B2A03"/>
    <w:multiLevelType w:val="multilevel"/>
    <w:tmpl w:val="CEE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855309"/>
    <w:multiLevelType w:val="hybridMultilevel"/>
    <w:tmpl w:val="D252310A"/>
    <w:lvl w:ilvl="0" w:tplc="5DFE32C2">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493F6D"/>
    <w:multiLevelType w:val="multilevel"/>
    <w:tmpl w:val="E618E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F44AB0"/>
    <w:multiLevelType w:val="multilevel"/>
    <w:tmpl w:val="0EA6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A32785"/>
    <w:multiLevelType w:val="multilevel"/>
    <w:tmpl w:val="B29E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F47A03"/>
    <w:multiLevelType w:val="multilevel"/>
    <w:tmpl w:val="3892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0A5E4A"/>
    <w:multiLevelType w:val="hybridMultilevel"/>
    <w:tmpl w:val="A60817BE"/>
    <w:lvl w:ilvl="0" w:tplc="F878CC42">
      <w:numFmt w:val="bullet"/>
      <w:lvlText w:val=""/>
      <w:lvlJc w:val="left"/>
      <w:pPr>
        <w:ind w:left="720" w:hanging="360"/>
      </w:pPr>
      <w:rPr>
        <w:rFonts w:ascii="Symbol" w:eastAsia="Calibr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194309">
    <w:abstractNumId w:val="16"/>
  </w:num>
  <w:num w:numId="2" w16cid:durableId="1235043018">
    <w:abstractNumId w:val="3"/>
  </w:num>
  <w:num w:numId="3" w16cid:durableId="1500122278">
    <w:abstractNumId w:val="6"/>
  </w:num>
  <w:num w:numId="4" w16cid:durableId="76023387">
    <w:abstractNumId w:val="10"/>
  </w:num>
  <w:num w:numId="5" w16cid:durableId="228736255">
    <w:abstractNumId w:val="8"/>
  </w:num>
  <w:num w:numId="6" w16cid:durableId="669258951">
    <w:abstractNumId w:val="12"/>
  </w:num>
  <w:num w:numId="7" w16cid:durableId="673609111">
    <w:abstractNumId w:val="0"/>
  </w:num>
  <w:num w:numId="8" w16cid:durableId="1403867883">
    <w:abstractNumId w:val="7"/>
  </w:num>
  <w:num w:numId="9" w16cid:durableId="1440950100">
    <w:abstractNumId w:val="15"/>
  </w:num>
  <w:num w:numId="10" w16cid:durableId="794299907">
    <w:abstractNumId w:val="9"/>
  </w:num>
  <w:num w:numId="11" w16cid:durableId="1481194904">
    <w:abstractNumId w:val="14"/>
  </w:num>
  <w:num w:numId="12" w16cid:durableId="507410196">
    <w:abstractNumId w:val="18"/>
  </w:num>
  <w:num w:numId="13" w16cid:durableId="933050070">
    <w:abstractNumId w:val="2"/>
  </w:num>
  <w:num w:numId="14" w16cid:durableId="222303502">
    <w:abstractNumId w:val="13"/>
  </w:num>
  <w:num w:numId="15" w16cid:durableId="1673489053">
    <w:abstractNumId w:val="4"/>
  </w:num>
  <w:num w:numId="16" w16cid:durableId="209416854">
    <w:abstractNumId w:val="17"/>
  </w:num>
  <w:num w:numId="17" w16cid:durableId="1561208744">
    <w:abstractNumId w:val="5"/>
  </w:num>
  <w:num w:numId="18" w16cid:durableId="1206868167">
    <w:abstractNumId w:val="1"/>
  </w:num>
  <w:num w:numId="19" w16cid:durableId="12777865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9D"/>
    <w:rsid w:val="000002F1"/>
    <w:rsid w:val="0000094D"/>
    <w:rsid w:val="00000B48"/>
    <w:rsid w:val="00000C6A"/>
    <w:rsid w:val="00002BB7"/>
    <w:rsid w:val="00003D69"/>
    <w:rsid w:val="00004BA1"/>
    <w:rsid w:val="00006B8E"/>
    <w:rsid w:val="0001025C"/>
    <w:rsid w:val="00010645"/>
    <w:rsid w:val="0001355C"/>
    <w:rsid w:val="00015824"/>
    <w:rsid w:val="00020DFB"/>
    <w:rsid w:val="00022D38"/>
    <w:rsid w:val="00024DDA"/>
    <w:rsid w:val="000250E5"/>
    <w:rsid w:val="00025868"/>
    <w:rsid w:val="000268A5"/>
    <w:rsid w:val="000319D9"/>
    <w:rsid w:val="000342E5"/>
    <w:rsid w:val="00034658"/>
    <w:rsid w:val="00035641"/>
    <w:rsid w:val="00040BDB"/>
    <w:rsid w:val="00040DAC"/>
    <w:rsid w:val="000420FF"/>
    <w:rsid w:val="000429B3"/>
    <w:rsid w:val="00044E0B"/>
    <w:rsid w:val="00045AF8"/>
    <w:rsid w:val="00045FAB"/>
    <w:rsid w:val="000470DF"/>
    <w:rsid w:val="00047D37"/>
    <w:rsid w:val="00050762"/>
    <w:rsid w:val="000512A9"/>
    <w:rsid w:val="0005731D"/>
    <w:rsid w:val="0005778D"/>
    <w:rsid w:val="00063CAB"/>
    <w:rsid w:val="0006500D"/>
    <w:rsid w:val="00065159"/>
    <w:rsid w:val="00065F89"/>
    <w:rsid w:val="000669E1"/>
    <w:rsid w:val="00067666"/>
    <w:rsid w:val="00070B67"/>
    <w:rsid w:val="00071303"/>
    <w:rsid w:val="00072282"/>
    <w:rsid w:val="00080171"/>
    <w:rsid w:val="000802B8"/>
    <w:rsid w:val="00082089"/>
    <w:rsid w:val="00082E7D"/>
    <w:rsid w:val="000839B7"/>
    <w:rsid w:val="000841AB"/>
    <w:rsid w:val="000846C1"/>
    <w:rsid w:val="00087223"/>
    <w:rsid w:val="0008768F"/>
    <w:rsid w:val="0008771F"/>
    <w:rsid w:val="00087B7C"/>
    <w:rsid w:val="00087D68"/>
    <w:rsid w:val="00090156"/>
    <w:rsid w:val="00090A12"/>
    <w:rsid w:val="00090C49"/>
    <w:rsid w:val="000922C2"/>
    <w:rsid w:val="000925F9"/>
    <w:rsid w:val="000930F4"/>
    <w:rsid w:val="00093CEA"/>
    <w:rsid w:val="00096F9E"/>
    <w:rsid w:val="000A2525"/>
    <w:rsid w:val="000A274B"/>
    <w:rsid w:val="000A3A87"/>
    <w:rsid w:val="000A45A2"/>
    <w:rsid w:val="000A4D92"/>
    <w:rsid w:val="000B5213"/>
    <w:rsid w:val="000B5607"/>
    <w:rsid w:val="000C08A4"/>
    <w:rsid w:val="000C13B6"/>
    <w:rsid w:val="000C2B7F"/>
    <w:rsid w:val="000C6D8B"/>
    <w:rsid w:val="000D1693"/>
    <w:rsid w:val="000D420C"/>
    <w:rsid w:val="000D4407"/>
    <w:rsid w:val="000E07F2"/>
    <w:rsid w:val="000E0D83"/>
    <w:rsid w:val="000E3093"/>
    <w:rsid w:val="000E60E7"/>
    <w:rsid w:val="000E7269"/>
    <w:rsid w:val="000E7BE5"/>
    <w:rsid w:val="000F1394"/>
    <w:rsid w:val="000F2C49"/>
    <w:rsid w:val="000F2C56"/>
    <w:rsid w:val="000F762A"/>
    <w:rsid w:val="001003DF"/>
    <w:rsid w:val="00103027"/>
    <w:rsid w:val="00103B29"/>
    <w:rsid w:val="001046EF"/>
    <w:rsid w:val="00105BC0"/>
    <w:rsid w:val="001073C7"/>
    <w:rsid w:val="00107F7A"/>
    <w:rsid w:val="00110B74"/>
    <w:rsid w:val="00110D93"/>
    <w:rsid w:val="00110EEB"/>
    <w:rsid w:val="001124FF"/>
    <w:rsid w:val="001134CA"/>
    <w:rsid w:val="00114B23"/>
    <w:rsid w:val="00115B22"/>
    <w:rsid w:val="00117134"/>
    <w:rsid w:val="001212A6"/>
    <w:rsid w:val="00121E49"/>
    <w:rsid w:val="001222F5"/>
    <w:rsid w:val="001240CE"/>
    <w:rsid w:val="00124154"/>
    <w:rsid w:val="00126730"/>
    <w:rsid w:val="00126B53"/>
    <w:rsid w:val="001312AC"/>
    <w:rsid w:val="00131806"/>
    <w:rsid w:val="001341CD"/>
    <w:rsid w:val="00135545"/>
    <w:rsid w:val="00141AD8"/>
    <w:rsid w:val="00141B8A"/>
    <w:rsid w:val="0014306B"/>
    <w:rsid w:val="0014511B"/>
    <w:rsid w:val="00151F41"/>
    <w:rsid w:val="0015310D"/>
    <w:rsid w:val="00154137"/>
    <w:rsid w:val="00155274"/>
    <w:rsid w:val="00160BC3"/>
    <w:rsid w:val="00167947"/>
    <w:rsid w:val="0017302E"/>
    <w:rsid w:val="00173327"/>
    <w:rsid w:val="00173A3C"/>
    <w:rsid w:val="001743D5"/>
    <w:rsid w:val="00175478"/>
    <w:rsid w:val="00175B46"/>
    <w:rsid w:val="00175DED"/>
    <w:rsid w:val="0017644A"/>
    <w:rsid w:val="00176FA3"/>
    <w:rsid w:val="00177D94"/>
    <w:rsid w:val="00177F55"/>
    <w:rsid w:val="00183380"/>
    <w:rsid w:val="00183EA9"/>
    <w:rsid w:val="001869F5"/>
    <w:rsid w:val="00186CAA"/>
    <w:rsid w:val="001904B4"/>
    <w:rsid w:val="001921C3"/>
    <w:rsid w:val="001973FF"/>
    <w:rsid w:val="001A02B1"/>
    <w:rsid w:val="001A3A08"/>
    <w:rsid w:val="001A729E"/>
    <w:rsid w:val="001A7350"/>
    <w:rsid w:val="001B2277"/>
    <w:rsid w:val="001B2355"/>
    <w:rsid w:val="001B59C8"/>
    <w:rsid w:val="001B7B1C"/>
    <w:rsid w:val="001B7B7D"/>
    <w:rsid w:val="001C0A10"/>
    <w:rsid w:val="001C175A"/>
    <w:rsid w:val="001C26E7"/>
    <w:rsid w:val="001C4A0E"/>
    <w:rsid w:val="001C6AAC"/>
    <w:rsid w:val="001C7283"/>
    <w:rsid w:val="001C79EC"/>
    <w:rsid w:val="001D6856"/>
    <w:rsid w:val="001D68C2"/>
    <w:rsid w:val="001D6919"/>
    <w:rsid w:val="001E0373"/>
    <w:rsid w:val="001E0441"/>
    <w:rsid w:val="001E3F39"/>
    <w:rsid w:val="001E6775"/>
    <w:rsid w:val="001E6D15"/>
    <w:rsid w:val="001E779C"/>
    <w:rsid w:val="00200DDD"/>
    <w:rsid w:val="00201875"/>
    <w:rsid w:val="0020376A"/>
    <w:rsid w:val="002118C3"/>
    <w:rsid w:val="00213627"/>
    <w:rsid w:val="0021436E"/>
    <w:rsid w:val="00214F68"/>
    <w:rsid w:val="002163CD"/>
    <w:rsid w:val="002164C7"/>
    <w:rsid w:val="002176E6"/>
    <w:rsid w:val="002178DE"/>
    <w:rsid w:val="00221E60"/>
    <w:rsid w:val="0022267B"/>
    <w:rsid w:val="002259EA"/>
    <w:rsid w:val="00226A1B"/>
    <w:rsid w:val="00236E6B"/>
    <w:rsid w:val="0023733E"/>
    <w:rsid w:val="002409AF"/>
    <w:rsid w:val="00241905"/>
    <w:rsid w:val="00244593"/>
    <w:rsid w:val="00244DA6"/>
    <w:rsid w:val="00245C2E"/>
    <w:rsid w:val="0024613A"/>
    <w:rsid w:val="002478BB"/>
    <w:rsid w:val="00250FB5"/>
    <w:rsid w:val="00252A15"/>
    <w:rsid w:val="00253E3A"/>
    <w:rsid w:val="002576F4"/>
    <w:rsid w:val="00261F24"/>
    <w:rsid w:val="00264642"/>
    <w:rsid w:val="00266520"/>
    <w:rsid w:val="002772BB"/>
    <w:rsid w:val="0028158E"/>
    <w:rsid w:val="00282912"/>
    <w:rsid w:val="0028363B"/>
    <w:rsid w:val="00286F0E"/>
    <w:rsid w:val="00287476"/>
    <w:rsid w:val="0029030B"/>
    <w:rsid w:val="00291EB0"/>
    <w:rsid w:val="00295550"/>
    <w:rsid w:val="0029596C"/>
    <w:rsid w:val="00297534"/>
    <w:rsid w:val="002A0909"/>
    <w:rsid w:val="002A0ACB"/>
    <w:rsid w:val="002A10D8"/>
    <w:rsid w:val="002A38AD"/>
    <w:rsid w:val="002A6AE8"/>
    <w:rsid w:val="002A7917"/>
    <w:rsid w:val="002B022F"/>
    <w:rsid w:val="002B26CB"/>
    <w:rsid w:val="002B69D9"/>
    <w:rsid w:val="002B792B"/>
    <w:rsid w:val="002C12A9"/>
    <w:rsid w:val="002C210C"/>
    <w:rsid w:val="002C36E1"/>
    <w:rsid w:val="002C46B3"/>
    <w:rsid w:val="002D072A"/>
    <w:rsid w:val="002D1630"/>
    <w:rsid w:val="002D27D5"/>
    <w:rsid w:val="002D2840"/>
    <w:rsid w:val="002D2FE2"/>
    <w:rsid w:val="002D726D"/>
    <w:rsid w:val="002E2D72"/>
    <w:rsid w:val="002E378E"/>
    <w:rsid w:val="002E4B41"/>
    <w:rsid w:val="002E6C76"/>
    <w:rsid w:val="002F34E4"/>
    <w:rsid w:val="002F5A8F"/>
    <w:rsid w:val="002F693D"/>
    <w:rsid w:val="002F78C4"/>
    <w:rsid w:val="002F7D61"/>
    <w:rsid w:val="00304B4F"/>
    <w:rsid w:val="00306E4B"/>
    <w:rsid w:val="00310A85"/>
    <w:rsid w:val="003156E9"/>
    <w:rsid w:val="00321F54"/>
    <w:rsid w:val="003230F6"/>
    <w:rsid w:val="00330828"/>
    <w:rsid w:val="0033201E"/>
    <w:rsid w:val="003334C6"/>
    <w:rsid w:val="00340C0A"/>
    <w:rsid w:val="00342B0A"/>
    <w:rsid w:val="00343CD3"/>
    <w:rsid w:val="00347258"/>
    <w:rsid w:val="00350515"/>
    <w:rsid w:val="00351F95"/>
    <w:rsid w:val="0035203B"/>
    <w:rsid w:val="00355069"/>
    <w:rsid w:val="00355294"/>
    <w:rsid w:val="003604C7"/>
    <w:rsid w:val="003617A8"/>
    <w:rsid w:val="00363688"/>
    <w:rsid w:val="003668C8"/>
    <w:rsid w:val="00367F54"/>
    <w:rsid w:val="003710FE"/>
    <w:rsid w:val="003770F7"/>
    <w:rsid w:val="00387242"/>
    <w:rsid w:val="003920F1"/>
    <w:rsid w:val="00393449"/>
    <w:rsid w:val="00394B29"/>
    <w:rsid w:val="00396289"/>
    <w:rsid w:val="003A0C89"/>
    <w:rsid w:val="003A149C"/>
    <w:rsid w:val="003A346E"/>
    <w:rsid w:val="003A3AC5"/>
    <w:rsid w:val="003A3FE9"/>
    <w:rsid w:val="003A655F"/>
    <w:rsid w:val="003B0851"/>
    <w:rsid w:val="003B0984"/>
    <w:rsid w:val="003B0C55"/>
    <w:rsid w:val="003B62E0"/>
    <w:rsid w:val="003C0C15"/>
    <w:rsid w:val="003C5586"/>
    <w:rsid w:val="003C7845"/>
    <w:rsid w:val="003D0D9C"/>
    <w:rsid w:val="003D4CF1"/>
    <w:rsid w:val="003D52DE"/>
    <w:rsid w:val="003D5AD8"/>
    <w:rsid w:val="003D5F70"/>
    <w:rsid w:val="003D6330"/>
    <w:rsid w:val="003D69A6"/>
    <w:rsid w:val="003E0765"/>
    <w:rsid w:val="003E12DA"/>
    <w:rsid w:val="003E5F4A"/>
    <w:rsid w:val="003E63D7"/>
    <w:rsid w:val="003E7C50"/>
    <w:rsid w:val="003E7F27"/>
    <w:rsid w:val="003F015A"/>
    <w:rsid w:val="003F0460"/>
    <w:rsid w:val="003F04F9"/>
    <w:rsid w:val="003F076D"/>
    <w:rsid w:val="003F4659"/>
    <w:rsid w:val="003F4B4D"/>
    <w:rsid w:val="003F5707"/>
    <w:rsid w:val="003F7B53"/>
    <w:rsid w:val="004011B6"/>
    <w:rsid w:val="00401394"/>
    <w:rsid w:val="00401E47"/>
    <w:rsid w:val="0040417B"/>
    <w:rsid w:val="004073EA"/>
    <w:rsid w:val="00410243"/>
    <w:rsid w:val="0041042B"/>
    <w:rsid w:val="004105F9"/>
    <w:rsid w:val="004147C3"/>
    <w:rsid w:val="0041565B"/>
    <w:rsid w:val="004166AE"/>
    <w:rsid w:val="004171A2"/>
    <w:rsid w:val="00423277"/>
    <w:rsid w:val="00425385"/>
    <w:rsid w:val="00426973"/>
    <w:rsid w:val="00426E13"/>
    <w:rsid w:val="004325B3"/>
    <w:rsid w:val="00433581"/>
    <w:rsid w:val="00434896"/>
    <w:rsid w:val="00437EFD"/>
    <w:rsid w:val="00441641"/>
    <w:rsid w:val="00441E03"/>
    <w:rsid w:val="00442D8B"/>
    <w:rsid w:val="00444624"/>
    <w:rsid w:val="00445D06"/>
    <w:rsid w:val="00446B9A"/>
    <w:rsid w:val="00452E2A"/>
    <w:rsid w:val="0045494F"/>
    <w:rsid w:val="0045743F"/>
    <w:rsid w:val="00457E49"/>
    <w:rsid w:val="00460F27"/>
    <w:rsid w:val="00461DA2"/>
    <w:rsid w:val="004632C4"/>
    <w:rsid w:val="00465768"/>
    <w:rsid w:val="004664C2"/>
    <w:rsid w:val="00470D86"/>
    <w:rsid w:val="004712AC"/>
    <w:rsid w:val="00471947"/>
    <w:rsid w:val="00472857"/>
    <w:rsid w:val="00473CB0"/>
    <w:rsid w:val="00473EC8"/>
    <w:rsid w:val="00477FC2"/>
    <w:rsid w:val="00481742"/>
    <w:rsid w:val="00481C15"/>
    <w:rsid w:val="00483096"/>
    <w:rsid w:val="00484B06"/>
    <w:rsid w:val="00494E1B"/>
    <w:rsid w:val="004A1074"/>
    <w:rsid w:val="004A3455"/>
    <w:rsid w:val="004A38D0"/>
    <w:rsid w:val="004A3F0D"/>
    <w:rsid w:val="004A6333"/>
    <w:rsid w:val="004B7E2F"/>
    <w:rsid w:val="004C079B"/>
    <w:rsid w:val="004C305A"/>
    <w:rsid w:val="004C40DE"/>
    <w:rsid w:val="004C4601"/>
    <w:rsid w:val="004C5D44"/>
    <w:rsid w:val="004C629E"/>
    <w:rsid w:val="004C6427"/>
    <w:rsid w:val="004C7498"/>
    <w:rsid w:val="004C75CD"/>
    <w:rsid w:val="004C7F20"/>
    <w:rsid w:val="004D08ED"/>
    <w:rsid w:val="004D118F"/>
    <w:rsid w:val="004D3F31"/>
    <w:rsid w:val="004E257F"/>
    <w:rsid w:val="004E5052"/>
    <w:rsid w:val="004E5706"/>
    <w:rsid w:val="004E6FB0"/>
    <w:rsid w:val="004E71DA"/>
    <w:rsid w:val="004E7A65"/>
    <w:rsid w:val="004E7F28"/>
    <w:rsid w:val="004F1F52"/>
    <w:rsid w:val="004F1FE0"/>
    <w:rsid w:val="004F3D62"/>
    <w:rsid w:val="004F5AC0"/>
    <w:rsid w:val="0050262C"/>
    <w:rsid w:val="0050363B"/>
    <w:rsid w:val="00503F51"/>
    <w:rsid w:val="00506CB9"/>
    <w:rsid w:val="00510FD8"/>
    <w:rsid w:val="005151E4"/>
    <w:rsid w:val="0052095F"/>
    <w:rsid w:val="00521F40"/>
    <w:rsid w:val="00522028"/>
    <w:rsid w:val="0052273D"/>
    <w:rsid w:val="00523C7D"/>
    <w:rsid w:val="005242F7"/>
    <w:rsid w:val="005253E1"/>
    <w:rsid w:val="00525A16"/>
    <w:rsid w:val="0053280C"/>
    <w:rsid w:val="005365EE"/>
    <w:rsid w:val="00540D12"/>
    <w:rsid w:val="005411D6"/>
    <w:rsid w:val="005415C1"/>
    <w:rsid w:val="00541FFC"/>
    <w:rsid w:val="00546658"/>
    <w:rsid w:val="005466AD"/>
    <w:rsid w:val="005471BF"/>
    <w:rsid w:val="00552ADB"/>
    <w:rsid w:val="00553885"/>
    <w:rsid w:val="00554709"/>
    <w:rsid w:val="00554EAC"/>
    <w:rsid w:val="00555B0B"/>
    <w:rsid w:val="00557763"/>
    <w:rsid w:val="0056039F"/>
    <w:rsid w:val="00561694"/>
    <w:rsid w:val="00571246"/>
    <w:rsid w:val="005712FB"/>
    <w:rsid w:val="00575C6A"/>
    <w:rsid w:val="0057729D"/>
    <w:rsid w:val="00577405"/>
    <w:rsid w:val="00583BF5"/>
    <w:rsid w:val="00584B57"/>
    <w:rsid w:val="00585528"/>
    <w:rsid w:val="00592C18"/>
    <w:rsid w:val="00592E50"/>
    <w:rsid w:val="00592F3C"/>
    <w:rsid w:val="005949E9"/>
    <w:rsid w:val="00597073"/>
    <w:rsid w:val="00597DB0"/>
    <w:rsid w:val="00597DF3"/>
    <w:rsid w:val="005A25A2"/>
    <w:rsid w:val="005B0349"/>
    <w:rsid w:val="005B0DFE"/>
    <w:rsid w:val="005C16B4"/>
    <w:rsid w:val="005C2289"/>
    <w:rsid w:val="005C440D"/>
    <w:rsid w:val="005C4694"/>
    <w:rsid w:val="005C7FBA"/>
    <w:rsid w:val="005D2B9D"/>
    <w:rsid w:val="005D41EE"/>
    <w:rsid w:val="005D56AB"/>
    <w:rsid w:val="005D68B1"/>
    <w:rsid w:val="005E3369"/>
    <w:rsid w:val="005E405A"/>
    <w:rsid w:val="005E49F3"/>
    <w:rsid w:val="005E74BF"/>
    <w:rsid w:val="005F0A6A"/>
    <w:rsid w:val="005F16C7"/>
    <w:rsid w:val="005F192C"/>
    <w:rsid w:val="005F1EFF"/>
    <w:rsid w:val="005F2FFA"/>
    <w:rsid w:val="005F3F4C"/>
    <w:rsid w:val="005F4CC4"/>
    <w:rsid w:val="00602733"/>
    <w:rsid w:val="00602E07"/>
    <w:rsid w:val="00605A91"/>
    <w:rsid w:val="00606335"/>
    <w:rsid w:val="00606773"/>
    <w:rsid w:val="00610A7E"/>
    <w:rsid w:val="00611A91"/>
    <w:rsid w:val="0061224F"/>
    <w:rsid w:val="00613E20"/>
    <w:rsid w:val="006153F6"/>
    <w:rsid w:val="0061706A"/>
    <w:rsid w:val="00617E9F"/>
    <w:rsid w:val="006274AF"/>
    <w:rsid w:val="00627807"/>
    <w:rsid w:val="00630EF7"/>
    <w:rsid w:val="006327B4"/>
    <w:rsid w:val="00636B3C"/>
    <w:rsid w:val="006371B1"/>
    <w:rsid w:val="006401CA"/>
    <w:rsid w:val="006446B1"/>
    <w:rsid w:val="00644A17"/>
    <w:rsid w:val="00650024"/>
    <w:rsid w:val="00650176"/>
    <w:rsid w:val="006514AB"/>
    <w:rsid w:val="00654D2D"/>
    <w:rsid w:val="00656074"/>
    <w:rsid w:val="00657BA6"/>
    <w:rsid w:val="006606D2"/>
    <w:rsid w:val="0066169E"/>
    <w:rsid w:val="0066559C"/>
    <w:rsid w:val="00665995"/>
    <w:rsid w:val="00665DAA"/>
    <w:rsid w:val="006661DE"/>
    <w:rsid w:val="00666FB4"/>
    <w:rsid w:val="00667EC8"/>
    <w:rsid w:val="00670D7B"/>
    <w:rsid w:val="0067194E"/>
    <w:rsid w:val="00671EC1"/>
    <w:rsid w:val="00680D25"/>
    <w:rsid w:val="006825A3"/>
    <w:rsid w:val="0068334D"/>
    <w:rsid w:val="0068550B"/>
    <w:rsid w:val="006856A3"/>
    <w:rsid w:val="00685849"/>
    <w:rsid w:val="0068632D"/>
    <w:rsid w:val="00687BA2"/>
    <w:rsid w:val="006922D8"/>
    <w:rsid w:val="00697564"/>
    <w:rsid w:val="00697766"/>
    <w:rsid w:val="006A4569"/>
    <w:rsid w:val="006A63D5"/>
    <w:rsid w:val="006A63D9"/>
    <w:rsid w:val="006A6C37"/>
    <w:rsid w:val="006B187D"/>
    <w:rsid w:val="006B2AAD"/>
    <w:rsid w:val="006B3089"/>
    <w:rsid w:val="006B3A3D"/>
    <w:rsid w:val="006B4A2A"/>
    <w:rsid w:val="006B63F9"/>
    <w:rsid w:val="006B672B"/>
    <w:rsid w:val="006B69E0"/>
    <w:rsid w:val="006B6DBF"/>
    <w:rsid w:val="006C0769"/>
    <w:rsid w:val="006C19B7"/>
    <w:rsid w:val="006C4E8A"/>
    <w:rsid w:val="006C5827"/>
    <w:rsid w:val="006C66B1"/>
    <w:rsid w:val="006C66F8"/>
    <w:rsid w:val="006D11DB"/>
    <w:rsid w:val="006D1E65"/>
    <w:rsid w:val="006D2EC2"/>
    <w:rsid w:val="006D366E"/>
    <w:rsid w:val="006D39F8"/>
    <w:rsid w:val="006D525E"/>
    <w:rsid w:val="006D5858"/>
    <w:rsid w:val="006D6042"/>
    <w:rsid w:val="006D7CB4"/>
    <w:rsid w:val="006E1961"/>
    <w:rsid w:val="006E26A7"/>
    <w:rsid w:val="006E3AAE"/>
    <w:rsid w:val="006E55FB"/>
    <w:rsid w:val="006E7385"/>
    <w:rsid w:val="006F74F4"/>
    <w:rsid w:val="00700A7B"/>
    <w:rsid w:val="007011FD"/>
    <w:rsid w:val="00701C0F"/>
    <w:rsid w:val="00706148"/>
    <w:rsid w:val="00707BF2"/>
    <w:rsid w:val="00711972"/>
    <w:rsid w:val="00712337"/>
    <w:rsid w:val="00712E76"/>
    <w:rsid w:val="00713972"/>
    <w:rsid w:val="007168EE"/>
    <w:rsid w:val="007176CE"/>
    <w:rsid w:val="00717DAC"/>
    <w:rsid w:val="00720BA5"/>
    <w:rsid w:val="00722AFF"/>
    <w:rsid w:val="0072481B"/>
    <w:rsid w:val="00724ECA"/>
    <w:rsid w:val="00730164"/>
    <w:rsid w:val="00730A0B"/>
    <w:rsid w:val="00730E5E"/>
    <w:rsid w:val="007319E5"/>
    <w:rsid w:val="00733FC9"/>
    <w:rsid w:val="00735FDF"/>
    <w:rsid w:val="007361FC"/>
    <w:rsid w:val="00736D61"/>
    <w:rsid w:val="007370A9"/>
    <w:rsid w:val="007375B7"/>
    <w:rsid w:val="007377BE"/>
    <w:rsid w:val="00740935"/>
    <w:rsid w:val="007423B8"/>
    <w:rsid w:val="0074454B"/>
    <w:rsid w:val="00744E70"/>
    <w:rsid w:val="007510C3"/>
    <w:rsid w:val="00752067"/>
    <w:rsid w:val="0075285E"/>
    <w:rsid w:val="00754442"/>
    <w:rsid w:val="0076044D"/>
    <w:rsid w:val="007614F3"/>
    <w:rsid w:val="00761C58"/>
    <w:rsid w:val="00761F57"/>
    <w:rsid w:val="00762196"/>
    <w:rsid w:val="007625AF"/>
    <w:rsid w:val="00762919"/>
    <w:rsid w:val="0076654E"/>
    <w:rsid w:val="0076666E"/>
    <w:rsid w:val="00766914"/>
    <w:rsid w:val="0076770E"/>
    <w:rsid w:val="00767B99"/>
    <w:rsid w:val="00767CF6"/>
    <w:rsid w:val="00770686"/>
    <w:rsid w:val="0077074F"/>
    <w:rsid w:val="00771069"/>
    <w:rsid w:val="007722F6"/>
    <w:rsid w:val="00772F50"/>
    <w:rsid w:val="00772FFE"/>
    <w:rsid w:val="00774405"/>
    <w:rsid w:val="00780E14"/>
    <w:rsid w:val="007817B7"/>
    <w:rsid w:val="00785227"/>
    <w:rsid w:val="00792F4C"/>
    <w:rsid w:val="00793B0C"/>
    <w:rsid w:val="00793DCC"/>
    <w:rsid w:val="00796652"/>
    <w:rsid w:val="007A2B68"/>
    <w:rsid w:val="007A2BE5"/>
    <w:rsid w:val="007A4623"/>
    <w:rsid w:val="007A5BDE"/>
    <w:rsid w:val="007A5FC5"/>
    <w:rsid w:val="007A7140"/>
    <w:rsid w:val="007A7382"/>
    <w:rsid w:val="007A75AB"/>
    <w:rsid w:val="007B1421"/>
    <w:rsid w:val="007B292B"/>
    <w:rsid w:val="007B3E8F"/>
    <w:rsid w:val="007B4B14"/>
    <w:rsid w:val="007C00FE"/>
    <w:rsid w:val="007C2CC6"/>
    <w:rsid w:val="007C4760"/>
    <w:rsid w:val="007C57D3"/>
    <w:rsid w:val="007C5B00"/>
    <w:rsid w:val="007C6EC5"/>
    <w:rsid w:val="007C7F26"/>
    <w:rsid w:val="007D017D"/>
    <w:rsid w:val="007D1B69"/>
    <w:rsid w:val="007D4C42"/>
    <w:rsid w:val="007D4EAE"/>
    <w:rsid w:val="007D76A3"/>
    <w:rsid w:val="007E0D7F"/>
    <w:rsid w:val="007E125C"/>
    <w:rsid w:val="007E20DD"/>
    <w:rsid w:val="007E2B5D"/>
    <w:rsid w:val="007E3BDF"/>
    <w:rsid w:val="007E3EA2"/>
    <w:rsid w:val="007E45BD"/>
    <w:rsid w:val="007E5973"/>
    <w:rsid w:val="007E63EA"/>
    <w:rsid w:val="007E6496"/>
    <w:rsid w:val="007E7FF4"/>
    <w:rsid w:val="007F35AC"/>
    <w:rsid w:val="007F534A"/>
    <w:rsid w:val="007F5B6E"/>
    <w:rsid w:val="007F5DE3"/>
    <w:rsid w:val="007F7CA6"/>
    <w:rsid w:val="008006FC"/>
    <w:rsid w:val="008048E3"/>
    <w:rsid w:val="00807741"/>
    <w:rsid w:val="0081000B"/>
    <w:rsid w:val="008133E1"/>
    <w:rsid w:val="00813765"/>
    <w:rsid w:val="00814941"/>
    <w:rsid w:val="00815BF2"/>
    <w:rsid w:val="008162FB"/>
    <w:rsid w:val="0082414F"/>
    <w:rsid w:val="008244D7"/>
    <w:rsid w:val="00825C99"/>
    <w:rsid w:val="0083031D"/>
    <w:rsid w:val="00831C6C"/>
    <w:rsid w:val="00832983"/>
    <w:rsid w:val="0083472C"/>
    <w:rsid w:val="00835BE7"/>
    <w:rsid w:val="00836A19"/>
    <w:rsid w:val="008403E1"/>
    <w:rsid w:val="008417A5"/>
    <w:rsid w:val="00841C7F"/>
    <w:rsid w:val="00843401"/>
    <w:rsid w:val="00851970"/>
    <w:rsid w:val="00854C71"/>
    <w:rsid w:val="00857C3F"/>
    <w:rsid w:val="00857C57"/>
    <w:rsid w:val="00861865"/>
    <w:rsid w:val="0086518F"/>
    <w:rsid w:val="008653A6"/>
    <w:rsid w:val="008703A8"/>
    <w:rsid w:val="00871B03"/>
    <w:rsid w:val="0087261E"/>
    <w:rsid w:val="00873548"/>
    <w:rsid w:val="008778B3"/>
    <w:rsid w:val="00877D20"/>
    <w:rsid w:val="008818A7"/>
    <w:rsid w:val="00881D82"/>
    <w:rsid w:val="00882509"/>
    <w:rsid w:val="00883C61"/>
    <w:rsid w:val="00883DD7"/>
    <w:rsid w:val="0088503B"/>
    <w:rsid w:val="00886C11"/>
    <w:rsid w:val="00887A0A"/>
    <w:rsid w:val="008911A0"/>
    <w:rsid w:val="00891F57"/>
    <w:rsid w:val="00892DBC"/>
    <w:rsid w:val="00893050"/>
    <w:rsid w:val="008950B5"/>
    <w:rsid w:val="008A15AD"/>
    <w:rsid w:val="008A233B"/>
    <w:rsid w:val="008A2C9D"/>
    <w:rsid w:val="008A3994"/>
    <w:rsid w:val="008B17CF"/>
    <w:rsid w:val="008B2002"/>
    <w:rsid w:val="008B4CE0"/>
    <w:rsid w:val="008C0ACD"/>
    <w:rsid w:val="008C0B49"/>
    <w:rsid w:val="008C1F25"/>
    <w:rsid w:val="008C2E0A"/>
    <w:rsid w:val="008C2EA7"/>
    <w:rsid w:val="008C3122"/>
    <w:rsid w:val="008C48A0"/>
    <w:rsid w:val="008C4CFA"/>
    <w:rsid w:val="008C58BD"/>
    <w:rsid w:val="008C725A"/>
    <w:rsid w:val="008E1066"/>
    <w:rsid w:val="008E443A"/>
    <w:rsid w:val="008E5ADB"/>
    <w:rsid w:val="008E6EB1"/>
    <w:rsid w:val="008E73E5"/>
    <w:rsid w:val="008F05E0"/>
    <w:rsid w:val="008F11B3"/>
    <w:rsid w:val="008F14EE"/>
    <w:rsid w:val="008F165A"/>
    <w:rsid w:val="008F2372"/>
    <w:rsid w:val="008F2AD7"/>
    <w:rsid w:val="008F377C"/>
    <w:rsid w:val="008F7611"/>
    <w:rsid w:val="00901421"/>
    <w:rsid w:val="00901CE5"/>
    <w:rsid w:val="00902472"/>
    <w:rsid w:val="00912350"/>
    <w:rsid w:val="00912A34"/>
    <w:rsid w:val="00915BEC"/>
    <w:rsid w:val="00917C44"/>
    <w:rsid w:val="00921672"/>
    <w:rsid w:val="00922311"/>
    <w:rsid w:val="00922D4E"/>
    <w:rsid w:val="0092701B"/>
    <w:rsid w:val="00931B5F"/>
    <w:rsid w:val="00931B97"/>
    <w:rsid w:val="0093225A"/>
    <w:rsid w:val="0093413E"/>
    <w:rsid w:val="0093471C"/>
    <w:rsid w:val="00937ABB"/>
    <w:rsid w:val="00942509"/>
    <w:rsid w:val="00945B8B"/>
    <w:rsid w:val="00952D83"/>
    <w:rsid w:val="00953304"/>
    <w:rsid w:val="009541E5"/>
    <w:rsid w:val="00957C67"/>
    <w:rsid w:val="0096172A"/>
    <w:rsid w:val="009617C0"/>
    <w:rsid w:val="009630F7"/>
    <w:rsid w:val="009658EA"/>
    <w:rsid w:val="009700CE"/>
    <w:rsid w:val="0097049E"/>
    <w:rsid w:val="00970EB5"/>
    <w:rsid w:val="00970F68"/>
    <w:rsid w:val="00971BFB"/>
    <w:rsid w:val="00974B86"/>
    <w:rsid w:val="00974D58"/>
    <w:rsid w:val="0097622F"/>
    <w:rsid w:val="009818F0"/>
    <w:rsid w:val="0098241B"/>
    <w:rsid w:val="0098486A"/>
    <w:rsid w:val="009858DA"/>
    <w:rsid w:val="009869AD"/>
    <w:rsid w:val="00986C0D"/>
    <w:rsid w:val="00986EC3"/>
    <w:rsid w:val="009871F1"/>
    <w:rsid w:val="00995DE1"/>
    <w:rsid w:val="009964AC"/>
    <w:rsid w:val="00996B48"/>
    <w:rsid w:val="009A0EE9"/>
    <w:rsid w:val="009A2D7E"/>
    <w:rsid w:val="009A343B"/>
    <w:rsid w:val="009A3AEA"/>
    <w:rsid w:val="009A426D"/>
    <w:rsid w:val="009A66AE"/>
    <w:rsid w:val="009A7AF7"/>
    <w:rsid w:val="009A7FD8"/>
    <w:rsid w:val="009B25FA"/>
    <w:rsid w:val="009B4457"/>
    <w:rsid w:val="009B645A"/>
    <w:rsid w:val="009B793B"/>
    <w:rsid w:val="009B7B31"/>
    <w:rsid w:val="009B7B8D"/>
    <w:rsid w:val="009C6457"/>
    <w:rsid w:val="009C7A8E"/>
    <w:rsid w:val="009C7E29"/>
    <w:rsid w:val="009D532B"/>
    <w:rsid w:val="009D6C18"/>
    <w:rsid w:val="009E0F45"/>
    <w:rsid w:val="009E1F26"/>
    <w:rsid w:val="009E5EEB"/>
    <w:rsid w:val="009E780E"/>
    <w:rsid w:val="009E7E7B"/>
    <w:rsid w:val="009F18F5"/>
    <w:rsid w:val="009F6218"/>
    <w:rsid w:val="009F7428"/>
    <w:rsid w:val="00A01E16"/>
    <w:rsid w:val="00A10173"/>
    <w:rsid w:val="00A108EB"/>
    <w:rsid w:val="00A11956"/>
    <w:rsid w:val="00A128B9"/>
    <w:rsid w:val="00A130DE"/>
    <w:rsid w:val="00A1574B"/>
    <w:rsid w:val="00A22FE3"/>
    <w:rsid w:val="00A24166"/>
    <w:rsid w:val="00A2547B"/>
    <w:rsid w:val="00A25EC5"/>
    <w:rsid w:val="00A3349E"/>
    <w:rsid w:val="00A33B52"/>
    <w:rsid w:val="00A346BE"/>
    <w:rsid w:val="00A361DB"/>
    <w:rsid w:val="00A42D25"/>
    <w:rsid w:val="00A4385E"/>
    <w:rsid w:val="00A438FB"/>
    <w:rsid w:val="00A44919"/>
    <w:rsid w:val="00A449A4"/>
    <w:rsid w:val="00A458C5"/>
    <w:rsid w:val="00A51962"/>
    <w:rsid w:val="00A53134"/>
    <w:rsid w:val="00A53C1A"/>
    <w:rsid w:val="00A55687"/>
    <w:rsid w:val="00A5792B"/>
    <w:rsid w:val="00A62AC1"/>
    <w:rsid w:val="00A6323C"/>
    <w:rsid w:val="00A64D89"/>
    <w:rsid w:val="00A67E12"/>
    <w:rsid w:val="00A71B83"/>
    <w:rsid w:val="00A74293"/>
    <w:rsid w:val="00A74351"/>
    <w:rsid w:val="00A8099C"/>
    <w:rsid w:val="00A844C7"/>
    <w:rsid w:val="00A8516B"/>
    <w:rsid w:val="00A91BE4"/>
    <w:rsid w:val="00A9300D"/>
    <w:rsid w:val="00A954C3"/>
    <w:rsid w:val="00A96593"/>
    <w:rsid w:val="00A97ECA"/>
    <w:rsid w:val="00A97FAA"/>
    <w:rsid w:val="00AA0F3B"/>
    <w:rsid w:val="00AA206C"/>
    <w:rsid w:val="00AA31EE"/>
    <w:rsid w:val="00AA3A96"/>
    <w:rsid w:val="00AA77BA"/>
    <w:rsid w:val="00AB0549"/>
    <w:rsid w:val="00AB1D28"/>
    <w:rsid w:val="00AB251D"/>
    <w:rsid w:val="00AB72B7"/>
    <w:rsid w:val="00AC0B65"/>
    <w:rsid w:val="00AC20EF"/>
    <w:rsid w:val="00AC26E3"/>
    <w:rsid w:val="00AC2B36"/>
    <w:rsid w:val="00AC3301"/>
    <w:rsid w:val="00AC36E4"/>
    <w:rsid w:val="00AC3FBC"/>
    <w:rsid w:val="00AD222D"/>
    <w:rsid w:val="00AD374F"/>
    <w:rsid w:val="00AD38FB"/>
    <w:rsid w:val="00AE0B9D"/>
    <w:rsid w:val="00AE2F46"/>
    <w:rsid w:val="00AE4615"/>
    <w:rsid w:val="00AE4CBE"/>
    <w:rsid w:val="00AE5611"/>
    <w:rsid w:val="00AE5848"/>
    <w:rsid w:val="00AE6319"/>
    <w:rsid w:val="00AE6B9E"/>
    <w:rsid w:val="00AF4775"/>
    <w:rsid w:val="00AF4CEA"/>
    <w:rsid w:val="00AF5B2D"/>
    <w:rsid w:val="00AF6738"/>
    <w:rsid w:val="00AF6804"/>
    <w:rsid w:val="00AF6A27"/>
    <w:rsid w:val="00AF799B"/>
    <w:rsid w:val="00B02F9E"/>
    <w:rsid w:val="00B03C35"/>
    <w:rsid w:val="00B04980"/>
    <w:rsid w:val="00B05D61"/>
    <w:rsid w:val="00B10989"/>
    <w:rsid w:val="00B109BC"/>
    <w:rsid w:val="00B1163D"/>
    <w:rsid w:val="00B175B0"/>
    <w:rsid w:val="00B17ED5"/>
    <w:rsid w:val="00B25069"/>
    <w:rsid w:val="00B2694F"/>
    <w:rsid w:val="00B27066"/>
    <w:rsid w:val="00B27B14"/>
    <w:rsid w:val="00B27D40"/>
    <w:rsid w:val="00B33D26"/>
    <w:rsid w:val="00B379D2"/>
    <w:rsid w:val="00B40C19"/>
    <w:rsid w:val="00B45007"/>
    <w:rsid w:val="00B47257"/>
    <w:rsid w:val="00B475A3"/>
    <w:rsid w:val="00B5020A"/>
    <w:rsid w:val="00B50AC0"/>
    <w:rsid w:val="00B53C9D"/>
    <w:rsid w:val="00B5630C"/>
    <w:rsid w:val="00B56F8A"/>
    <w:rsid w:val="00B6054A"/>
    <w:rsid w:val="00B60F3D"/>
    <w:rsid w:val="00B6216D"/>
    <w:rsid w:val="00B6315E"/>
    <w:rsid w:val="00B6504D"/>
    <w:rsid w:val="00B6606A"/>
    <w:rsid w:val="00B67353"/>
    <w:rsid w:val="00B67A61"/>
    <w:rsid w:val="00B67E35"/>
    <w:rsid w:val="00B67FE3"/>
    <w:rsid w:val="00B7067E"/>
    <w:rsid w:val="00B72342"/>
    <w:rsid w:val="00B73EE1"/>
    <w:rsid w:val="00B74A8B"/>
    <w:rsid w:val="00B74AF7"/>
    <w:rsid w:val="00B759C5"/>
    <w:rsid w:val="00B8267A"/>
    <w:rsid w:val="00B84490"/>
    <w:rsid w:val="00B85D0D"/>
    <w:rsid w:val="00B91861"/>
    <w:rsid w:val="00B91F84"/>
    <w:rsid w:val="00B9356E"/>
    <w:rsid w:val="00B97C6A"/>
    <w:rsid w:val="00BA24EF"/>
    <w:rsid w:val="00BA3629"/>
    <w:rsid w:val="00BA3654"/>
    <w:rsid w:val="00BA4C0D"/>
    <w:rsid w:val="00BA56F3"/>
    <w:rsid w:val="00BA56F7"/>
    <w:rsid w:val="00BB119E"/>
    <w:rsid w:val="00BB22F6"/>
    <w:rsid w:val="00BB2CB3"/>
    <w:rsid w:val="00BB30E2"/>
    <w:rsid w:val="00BB4980"/>
    <w:rsid w:val="00BB6F1F"/>
    <w:rsid w:val="00BB7D79"/>
    <w:rsid w:val="00BC06D3"/>
    <w:rsid w:val="00BC2A7C"/>
    <w:rsid w:val="00BC303A"/>
    <w:rsid w:val="00BC3331"/>
    <w:rsid w:val="00BC34EB"/>
    <w:rsid w:val="00BC3830"/>
    <w:rsid w:val="00BC5158"/>
    <w:rsid w:val="00BC5909"/>
    <w:rsid w:val="00BC6C18"/>
    <w:rsid w:val="00BD2A42"/>
    <w:rsid w:val="00BD2E11"/>
    <w:rsid w:val="00BD45E4"/>
    <w:rsid w:val="00BE225B"/>
    <w:rsid w:val="00BE2B07"/>
    <w:rsid w:val="00BE36FA"/>
    <w:rsid w:val="00BE4FB7"/>
    <w:rsid w:val="00BE7113"/>
    <w:rsid w:val="00BE786E"/>
    <w:rsid w:val="00BF02AC"/>
    <w:rsid w:val="00BF16DE"/>
    <w:rsid w:val="00BF225C"/>
    <w:rsid w:val="00BF36DC"/>
    <w:rsid w:val="00BF39D2"/>
    <w:rsid w:val="00BF7152"/>
    <w:rsid w:val="00C04410"/>
    <w:rsid w:val="00C04461"/>
    <w:rsid w:val="00C057FF"/>
    <w:rsid w:val="00C06D61"/>
    <w:rsid w:val="00C10D93"/>
    <w:rsid w:val="00C13240"/>
    <w:rsid w:val="00C14B69"/>
    <w:rsid w:val="00C16854"/>
    <w:rsid w:val="00C16EA6"/>
    <w:rsid w:val="00C237C8"/>
    <w:rsid w:val="00C2433A"/>
    <w:rsid w:val="00C25143"/>
    <w:rsid w:val="00C2612A"/>
    <w:rsid w:val="00C31375"/>
    <w:rsid w:val="00C317CB"/>
    <w:rsid w:val="00C32800"/>
    <w:rsid w:val="00C33360"/>
    <w:rsid w:val="00C338FD"/>
    <w:rsid w:val="00C33CEB"/>
    <w:rsid w:val="00C349DE"/>
    <w:rsid w:val="00C35045"/>
    <w:rsid w:val="00C36446"/>
    <w:rsid w:val="00C4241B"/>
    <w:rsid w:val="00C4469D"/>
    <w:rsid w:val="00C44998"/>
    <w:rsid w:val="00C46A1F"/>
    <w:rsid w:val="00C52948"/>
    <w:rsid w:val="00C53094"/>
    <w:rsid w:val="00C57BCF"/>
    <w:rsid w:val="00C63184"/>
    <w:rsid w:val="00C6375C"/>
    <w:rsid w:val="00C64817"/>
    <w:rsid w:val="00C65436"/>
    <w:rsid w:val="00C67879"/>
    <w:rsid w:val="00C67B46"/>
    <w:rsid w:val="00C72817"/>
    <w:rsid w:val="00C745DA"/>
    <w:rsid w:val="00C763BC"/>
    <w:rsid w:val="00C803AE"/>
    <w:rsid w:val="00C80667"/>
    <w:rsid w:val="00C82312"/>
    <w:rsid w:val="00C8300E"/>
    <w:rsid w:val="00C84A60"/>
    <w:rsid w:val="00C85BDB"/>
    <w:rsid w:val="00C91360"/>
    <w:rsid w:val="00C922B1"/>
    <w:rsid w:val="00C93779"/>
    <w:rsid w:val="00C93FF6"/>
    <w:rsid w:val="00C94B89"/>
    <w:rsid w:val="00C95442"/>
    <w:rsid w:val="00C97F19"/>
    <w:rsid w:val="00CA5307"/>
    <w:rsid w:val="00CA63FB"/>
    <w:rsid w:val="00CA68D8"/>
    <w:rsid w:val="00CA7DFF"/>
    <w:rsid w:val="00CB1132"/>
    <w:rsid w:val="00CB2A08"/>
    <w:rsid w:val="00CB34E5"/>
    <w:rsid w:val="00CB3F2A"/>
    <w:rsid w:val="00CB55DA"/>
    <w:rsid w:val="00CB747E"/>
    <w:rsid w:val="00CB7D57"/>
    <w:rsid w:val="00CC1646"/>
    <w:rsid w:val="00CC451A"/>
    <w:rsid w:val="00CC48EB"/>
    <w:rsid w:val="00CC5A13"/>
    <w:rsid w:val="00CC78C4"/>
    <w:rsid w:val="00CD186F"/>
    <w:rsid w:val="00CD5DE9"/>
    <w:rsid w:val="00CD7530"/>
    <w:rsid w:val="00CE7AE1"/>
    <w:rsid w:val="00CE7CFF"/>
    <w:rsid w:val="00CF128A"/>
    <w:rsid w:val="00CF12CE"/>
    <w:rsid w:val="00CF1D19"/>
    <w:rsid w:val="00CF1EE3"/>
    <w:rsid w:val="00CF67BE"/>
    <w:rsid w:val="00D011EA"/>
    <w:rsid w:val="00D01507"/>
    <w:rsid w:val="00D022DE"/>
    <w:rsid w:val="00D02B3C"/>
    <w:rsid w:val="00D05B95"/>
    <w:rsid w:val="00D06B0C"/>
    <w:rsid w:val="00D11210"/>
    <w:rsid w:val="00D1122F"/>
    <w:rsid w:val="00D134C9"/>
    <w:rsid w:val="00D14B2E"/>
    <w:rsid w:val="00D209DD"/>
    <w:rsid w:val="00D20BCB"/>
    <w:rsid w:val="00D232C4"/>
    <w:rsid w:val="00D24A76"/>
    <w:rsid w:val="00D24EA7"/>
    <w:rsid w:val="00D252C1"/>
    <w:rsid w:val="00D26ADE"/>
    <w:rsid w:val="00D26AE3"/>
    <w:rsid w:val="00D26E83"/>
    <w:rsid w:val="00D30CBA"/>
    <w:rsid w:val="00D3183E"/>
    <w:rsid w:val="00D365E4"/>
    <w:rsid w:val="00D37E63"/>
    <w:rsid w:val="00D4029D"/>
    <w:rsid w:val="00D421E8"/>
    <w:rsid w:val="00D46197"/>
    <w:rsid w:val="00D46370"/>
    <w:rsid w:val="00D54A1A"/>
    <w:rsid w:val="00D55A5F"/>
    <w:rsid w:val="00D566ED"/>
    <w:rsid w:val="00D5714C"/>
    <w:rsid w:val="00D5731F"/>
    <w:rsid w:val="00D57752"/>
    <w:rsid w:val="00D609A1"/>
    <w:rsid w:val="00D61229"/>
    <w:rsid w:val="00D62119"/>
    <w:rsid w:val="00D63D9B"/>
    <w:rsid w:val="00D6557D"/>
    <w:rsid w:val="00D75151"/>
    <w:rsid w:val="00D763A8"/>
    <w:rsid w:val="00D76667"/>
    <w:rsid w:val="00D76ACD"/>
    <w:rsid w:val="00D815FA"/>
    <w:rsid w:val="00D82732"/>
    <w:rsid w:val="00D84076"/>
    <w:rsid w:val="00D843C6"/>
    <w:rsid w:val="00D846E9"/>
    <w:rsid w:val="00D85531"/>
    <w:rsid w:val="00D859D5"/>
    <w:rsid w:val="00D8611D"/>
    <w:rsid w:val="00D87923"/>
    <w:rsid w:val="00D9455C"/>
    <w:rsid w:val="00D96623"/>
    <w:rsid w:val="00DA17BC"/>
    <w:rsid w:val="00DA69C5"/>
    <w:rsid w:val="00DA7A32"/>
    <w:rsid w:val="00DA7BE9"/>
    <w:rsid w:val="00DB0495"/>
    <w:rsid w:val="00DB4893"/>
    <w:rsid w:val="00DB4FF0"/>
    <w:rsid w:val="00DB5DA5"/>
    <w:rsid w:val="00DB6618"/>
    <w:rsid w:val="00DB69C8"/>
    <w:rsid w:val="00DB6B49"/>
    <w:rsid w:val="00DC2120"/>
    <w:rsid w:val="00DC306B"/>
    <w:rsid w:val="00DC3122"/>
    <w:rsid w:val="00DD0734"/>
    <w:rsid w:val="00DD0B79"/>
    <w:rsid w:val="00DD3D80"/>
    <w:rsid w:val="00DD418F"/>
    <w:rsid w:val="00DE110B"/>
    <w:rsid w:val="00DE1F2C"/>
    <w:rsid w:val="00DE326C"/>
    <w:rsid w:val="00DE35F2"/>
    <w:rsid w:val="00DE6AA5"/>
    <w:rsid w:val="00DE70A6"/>
    <w:rsid w:val="00DE7B3B"/>
    <w:rsid w:val="00DF3C4A"/>
    <w:rsid w:val="00DF57B8"/>
    <w:rsid w:val="00DF5EE4"/>
    <w:rsid w:val="00E02715"/>
    <w:rsid w:val="00E04EBC"/>
    <w:rsid w:val="00E07D7E"/>
    <w:rsid w:val="00E110DF"/>
    <w:rsid w:val="00E12CBA"/>
    <w:rsid w:val="00E13FE2"/>
    <w:rsid w:val="00E14E76"/>
    <w:rsid w:val="00E15AF7"/>
    <w:rsid w:val="00E167BC"/>
    <w:rsid w:val="00E168F3"/>
    <w:rsid w:val="00E17A9F"/>
    <w:rsid w:val="00E21057"/>
    <w:rsid w:val="00E220F2"/>
    <w:rsid w:val="00E22661"/>
    <w:rsid w:val="00E24EC7"/>
    <w:rsid w:val="00E30138"/>
    <w:rsid w:val="00E33710"/>
    <w:rsid w:val="00E33EAE"/>
    <w:rsid w:val="00E33FB8"/>
    <w:rsid w:val="00E35B7F"/>
    <w:rsid w:val="00E35CC2"/>
    <w:rsid w:val="00E36F63"/>
    <w:rsid w:val="00E40E6C"/>
    <w:rsid w:val="00E453EE"/>
    <w:rsid w:val="00E463D5"/>
    <w:rsid w:val="00E51D67"/>
    <w:rsid w:val="00E523F3"/>
    <w:rsid w:val="00E54DF1"/>
    <w:rsid w:val="00E55222"/>
    <w:rsid w:val="00E55F55"/>
    <w:rsid w:val="00E579F2"/>
    <w:rsid w:val="00E609ED"/>
    <w:rsid w:val="00E60B50"/>
    <w:rsid w:val="00E61D07"/>
    <w:rsid w:val="00E63192"/>
    <w:rsid w:val="00E64CF6"/>
    <w:rsid w:val="00E65AA7"/>
    <w:rsid w:val="00E65C24"/>
    <w:rsid w:val="00E665B4"/>
    <w:rsid w:val="00E7290D"/>
    <w:rsid w:val="00E72B84"/>
    <w:rsid w:val="00E7396A"/>
    <w:rsid w:val="00E84C38"/>
    <w:rsid w:val="00E84F2E"/>
    <w:rsid w:val="00E868F7"/>
    <w:rsid w:val="00E87515"/>
    <w:rsid w:val="00E879E2"/>
    <w:rsid w:val="00E90407"/>
    <w:rsid w:val="00E90C83"/>
    <w:rsid w:val="00E9110F"/>
    <w:rsid w:val="00E91CCB"/>
    <w:rsid w:val="00E93162"/>
    <w:rsid w:val="00EA106E"/>
    <w:rsid w:val="00EA17C4"/>
    <w:rsid w:val="00EA1AE7"/>
    <w:rsid w:val="00EA3E2F"/>
    <w:rsid w:val="00EA41B0"/>
    <w:rsid w:val="00EA51EA"/>
    <w:rsid w:val="00EB0C6E"/>
    <w:rsid w:val="00EB2649"/>
    <w:rsid w:val="00EB3578"/>
    <w:rsid w:val="00EB4772"/>
    <w:rsid w:val="00EB4D34"/>
    <w:rsid w:val="00EB5A93"/>
    <w:rsid w:val="00EB6C11"/>
    <w:rsid w:val="00EB6C7C"/>
    <w:rsid w:val="00EB7CEB"/>
    <w:rsid w:val="00EC2E76"/>
    <w:rsid w:val="00EC6333"/>
    <w:rsid w:val="00EC6FE9"/>
    <w:rsid w:val="00ED51DC"/>
    <w:rsid w:val="00ED535A"/>
    <w:rsid w:val="00EE3098"/>
    <w:rsid w:val="00EE40BA"/>
    <w:rsid w:val="00EE4AC6"/>
    <w:rsid w:val="00EE59B2"/>
    <w:rsid w:val="00EE6EDC"/>
    <w:rsid w:val="00EF56CB"/>
    <w:rsid w:val="00EF72B4"/>
    <w:rsid w:val="00EF7335"/>
    <w:rsid w:val="00EF7786"/>
    <w:rsid w:val="00F004FD"/>
    <w:rsid w:val="00F006BF"/>
    <w:rsid w:val="00F00D95"/>
    <w:rsid w:val="00F03F80"/>
    <w:rsid w:val="00F05645"/>
    <w:rsid w:val="00F05DCF"/>
    <w:rsid w:val="00F05E6A"/>
    <w:rsid w:val="00F0684A"/>
    <w:rsid w:val="00F07B8D"/>
    <w:rsid w:val="00F104EE"/>
    <w:rsid w:val="00F11263"/>
    <w:rsid w:val="00F1699E"/>
    <w:rsid w:val="00F171F5"/>
    <w:rsid w:val="00F202DC"/>
    <w:rsid w:val="00F22619"/>
    <w:rsid w:val="00F30FF3"/>
    <w:rsid w:val="00F33B65"/>
    <w:rsid w:val="00F33F00"/>
    <w:rsid w:val="00F35373"/>
    <w:rsid w:val="00F362FB"/>
    <w:rsid w:val="00F434F5"/>
    <w:rsid w:val="00F4489A"/>
    <w:rsid w:val="00F44B34"/>
    <w:rsid w:val="00F4750E"/>
    <w:rsid w:val="00F51656"/>
    <w:rsid w:val="00F53FAA"/>
    <w:rsid w:val="00F55A5F"/>
    <w:rsid w:val="00F55C3A"/>
    <w:rsid w:val="00F66890"/>
    <w:rsid w:val="00F71253"/>
    <w:rsid w:val="00F76755"/>
    <w:rsid w:val="00F80C0C"/>
    <w:rsid w:val="00F81D4E"/>
    <w:rsid w:val="00F81D73"/>
    <w:rsid w:val="00F82EEA"/>
    <w:rsid w:val="00F82FA7"/>
    <w:rsid w:val="00F8394F"/>
    <w:rsid w:val="00F85314"/>
    <w:rsid w:val="00F92E29"/>
    <w:rsid w:val="00F93902"/>
    <w:rsid w:val="00F963D4"/>
    <w:rsid w:val="00F9665D"/>
    <w:rsid w:val="00F97270"/>
    <w:rsid w:val="00FA185E"/>
    <w:rsid w:val="00FA213C"/>
    <w:rsid w:val="00FA2A06"/>
    <w:rsid w:val="00FA2A09"/>
    <w:rsid w:val="00FA3F45"/>
    <w:rsid w:val="00FA6208"/>
    <w:rsid w:val="00FA7549"/>
    <w:rsid w:val="00FA77AC"/>
    <w:rsid w:val="00FB1E28"/>
    <w:rsid w:val="00FB23A5"/>
    <w:rsid w:val="00FB3197"/>
    <w:rsid w:val="00FB5A63"/>
    <w:rsid w:val="00FC0FA9"/>
    <w:rsid w:val="00FC1ED1"/>
    <w:rsid w:val="00FC4BDC"/>
    <w:rsid w:val="00FC4C1F"/>
    <w:rsid w:val="00FC701B"/>
    <w:rsid w:val="00FC70FE"/>
    <w:rsid w:val="00FD00C2"/>
    <w:rsid w:val="00FD29EB"/>
    <w:rsid w:val="00FD3A9E"/>
    <w:rsid w:val="00FD58A3"/>
    <w:rsid w:val="00FD7964"/>
    <w:rsid w:val="00FE0607"/>
    <w:rsid w:val="00FE0773"/>
    <w:rsid w:val="00FE0BB8"/>
    <w:rsid w:val="00FE6358"/>
    <w:rsid w:val="00FE7E48"/>
    <w:rsid w:val="00FF4205"/>
    <w:rsid w:val="00FF54C1"/>
    <w:rsid w:val="00FF6AD2"/>
    <w:rsid w:val="00FF79E8"/>
    <w:rsid w:val="02C4180C"/>
    <w:rsid w:val="052835F0"/>
    <w:rsid w:val="05A69DC2"/>
    <w:rsid w:val="0B6B63ED"/>
    <w:rsid w:val="0DF9B1A2"/>
    <w:rsid w:val="0EA6A94E"/>
    <w:rsid w:val="0F01F1DC"/>
    <w:rsid w:val="119D839F"/>
    <w:rsid w:val="124B5299"/>
    <w:rsid w:val="13165DDD"/>
    <w:rsid w:val="142A3B13"/>
    <w:rsid w:val="17C713E7"/>
    <w:rsid w:val="17E36C43"/>
    <w:rsid w:val="18D28C38"/>
    <w:rsid w:val="1AAD4830"/>
    <w:rsid w:val="1C9D1563"/>
    <w:rsid w:val="1CC184C0"/>
    <w:rsid w:val="1D90B4BC"/>
    <w:rsid w:val="1EF7E8B0"/>
    <w:rsid w:val="1F2BC7C8"/>
    <w:rsid w:val="1F70335F"/>
    <w:rsid w:val="22A57255"/>
    <w:rsid w:val="232EC14B"/>
    <w:rsid w:val="24748C15"/>
    <w:rsid w:val="27055314"/>
    <w:rsid w:val="288960E0"/>
    <w:rsid w:val="29395BDB"/>
    <w:rsid w:val="294C1B4F"/>
    <w:rsid w:val="29AA92A2"/>
    <w:rsid w:val="29D6CAFB"/>
    <w:rsid w:val="2AE64A5F"/>
    <w:rsid w:val="2B2F656F"/>
    <w:rsid w:val="2B556287"/>
    <w:rsid w:val="2D105D88"/>
    <w:rsid w:val="2DBB4C12"/>
    <w:rsid w:val="30010A0C"/>
    <w:rsid w:val="30922EC1"/>
    <w:rsid w:val="30CFB8F9"/>
    <w:rsid w:val="3195FBD3"/>
    <w:rsid w:val="31FFB653"/>
    <w:rsid w:val="3280D19F"/>
    <w:rsid w:val="32BDFED3"/>
    <w:rsid w:val="333425BD"/>
    <w:rsid w:val="37B9BF05"/>
    <w:rsid w:val="389BE398"/>
    <w:rsid w:val="3A49228A"/>
    <w:rsid w:val="3C32E910"/>
    <w:rsid w:val="3C5AD660"/>
    <w:rsid w:val="3CFA99E5"/>
    <w:rsid w:val="42889BD7"/>
    <w:rsid w:val="436A4939"/>
    <w:rsid w:val="4447A04D"/>
    <w:rsid w:val="45810C96"/>
    <w:rsid w:val="46B16CC4"/>
    <w:rsid w:val="4CB2A415"/>
    <w:rsid w:val="4E08CF1B"/>
    <w:rsid w:val="4F708729"/>
    <w:rsid w:val="520D0AA1"/>
    <w:rsid w:val="53D6F5CC"/>
    <w:rsid w:val="598D3A44"/>
    <w:rsid w:val="5A5D8882"/>
    <w:rsid w:val="5D221D0A"/>
    <w:rsid w:val="5DB0F342"/>
    <w:rsid w:val="5E2B2732"/>
    <w:rsid w:val="5F4A808B"/>
    <w:rsid w:val="60A3947D"/>
    <w:rsid w:val="60C79D03"/>
    <w:rsid w:val="62351406"/>
    <w:rsid w:val="62841F98"/>
    <w:rsid w:val="658DE378"/>
    <w:rsid w:val="66583121"/>
    <w:rsid w:val="67A3115E"/>
    <w:rsid w:val="688C681D"/>
    <w:rsid w:val="6B722D15"/>
    <w:rsid w:val="74958722"/>
    <w:rsid w:val="76B8267F"/>
    <w:rsid w:val="76DD3EF3"/>
    <w:rsid w:val="76FEB221"/>
    <w:rsid w:val="779F338E"/>
    <w:rsid w:val="7DEA0553"/>
    <w:rsid w:val="7DEB00D2"/>
    <w:rsid w:val="7E8FF379"/>
    <w:rsid w:val="7E9E9A20"/>
    <w:rsid w:val="7EEEDA13"/>
    <w:rsid w:val="7F22D0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F03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1C6AAC"/>
    <w:rPr>
      <w:rFonts w:ascii="Calibri" w:eastAsia="Calibri" w:hAnsi="Calibri" w:cs="Times New Roman"/>
      <w:sz w:val="22"/>
      <w:szCs w:val="22"/>
      <w:lang w:val="de-AT"/>
    </w:rPr>
  </w:style>
  <w:style w:type="paragraph" w:styleId="berschrift1">
    <w:name w:val="heading 1"/>
    <w:basedOn w:val="Standard"/>
    <w:link w:val="berschrift1Zchn"/>
    <w:uiPriority w:val="9"/>
    <w:qFormat/>
    <w:rsid w:val="00241905"/>
    <w:pPr>
      <w:spacing w:before="100" w:beforeAutospacing="1" w:after="100" w:afterAutospacing="1"/>
      <w:outlineLvl w:val="0"/>
    </w:pPr>
    <w:rPr>
      <w:rFonts w:ascii="Times New Roman" w:eastAsia="Times New Roman" w:hAnsi="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C349DE"/>
    <w:pPr>
      <w:keepNext/>
      <w:keepLines/>
      <w:spacing w:before="40"/>
      <w:outlineLvl w:val="1"/>
    </w:pPr>
    <w:rPr>
      <w:rFonts w:asciiTheme="majorHAnsi" w:eastAsiaTheme="majorEastAsia" w:hAnsiTheme="majorHAnsi" w:cstheme="majorBidi"/>
      <w:color w:val="2F5496" w:themeColor="accent1" w:themeShade="BF"/>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ascii="Times New Roman" w:eastAsiaTheme="minorHAnsi" w:hAnsi="Times New Roman"/>
      <w:sz w:val="24"/>
      <w:szCs w:val="24"/>
      <w:lang w:val="de-DE" w:eastAsia="de-DE"/>
    </w:rPr>
  </w:style>
  <w:style w:type="character" w:styleId="Hyperlink">
    <w:name w:val="Hyperlink"/>
    <w:basedOn w:val="Absatz-Standardschriftart"/>
    <w:uiPriority w:val="99"/>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sz w:val="24"/>
      <w:szCs w:val="24"/>
      <w:lang w:val="de-DE"/>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ascii="Times New Roman" w:eastAsiaTheme="minorHAnsi" w:hAnsi="Times New Roman"/>
      <w:sz w:val="24"/>
      <w:szCs w:val="24"/>
      <w:lang w:val="de-DE" w:eastAsia="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ascii="Times New Roman" w:eastAsiaTheme="minorHAnsi" w:hAnsi="Times New Roman"/>
      <w:sz w:val="24"/>
      <w:szCs w:val="24"/>
      <w:lang w:val="de-DE" w:eastAsia="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styleId="HTMLVorformatiert">
    <w:name w:val="HTML Preformatted"/>
    <w:basedOn w:val="Standard"/>
    <w:link w:val="HTMLVorformatiertZchn"/>
    <w:uiPriority w:val="99"/>
    <w:unhideWhenUsed/>
    <w:rsid w:val="0006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065159"/>
    <w:rPr>
      <w:rFonts w:ascii="Courier New" w:hAnsi="Courier New" w:cs="Courier New"/>
      <w:sz w:val="20"/>
      <w:szCs w:val="20"/>
      <w:lang w:eastAsia="de-DE"/>
    </w:rPr>
  </w:style>
  <w:style w:type="character" w:customStyle="1" w:styleId="58cl">
    <w:name w:val="_58cl"/>
    <w:basedOn w:val="Absatz-Standardschriftart"/>
    <w:rsid w:val="00E12CBA"/>
  </w:style>
  <w:style w:type="character" w:customStyle="1" w:styleId="58cm">
    <w:name w:val="_58cm"/>
    <w:basedOn w:val="Absatz-Standardschriftart"/>
    <w:rsid w:val="00E12CBA"/>
  </w:style>
  <w:style w:type="character" w:customStyle="1" w:styleId="element-invisible">
    <w:name w:val="element-invisible"/>
    <w:basedOn w:val="Absatz-Standardschriftart"/>
    <w:rsid w:val="00103027"/>
  </w:style>
  <w:style w:type="character" w:styleId="NichtaufgelsteErwhnung">
    <w:name w:val="Unresolved Mention"/>
    <w:basedOn w:val="Absatz-Standardschriftart"/>
    <w:uiPriority w:val="99"/>
    <w:rsid w:val="009A343B"/>
    <w:rPr>
      <w:color w:val="808080"/>
      <w:shd w:val="clear" w:color="auto" w:fill="E6E6E6"/>
    </w:rPr>
  </w:style>
  <w:style w:type="table" w:styleId="Tabellenraster">
    <w:name w:val="Table Grid"/>
    <w:basedOn w:val="NormaleTabelle"/>
    <w:uiPriority w:val="39"/>
    <w:rsid w:val="00FD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41905"/>
    <w:rPr>
      <w:rFonts w:ascii="Times New Roman" w:eastAsia="Times New Roman" w:hAnsi="Times New Roman" w:cs="Times New Roman"/>
      <w:b/>
      <w:bCs/>
      <w:kern w:val="36"/>
      <w:sz w:val="48"/>
      <w:szCs w:val="48"/>
      <w:lang w:val="de-AT" w:eastAsia="de-DE"/>
    </w:rPr>
  </w:style>
  <w:style w:type="paragraph" w:styleId="Funotentext">
    <w:name w:val="footnote text"/>
    <w:basedOn w:val="Standard"/>
    <w:link w:val="FunotentextZchn"/>
    <w:uiPriority w:val="99"/>
    <w:semiHidden/>
    <w:unhideWhenUsed/>
    <w:rsid w:val="007C4760"/>
    <w:rPr>
      <w:rFonts w:ascii="Times New Roman" w:eastAsia="Times New Roman" w:hAnsi="Times New Roman"/>
      <w:sz w:val="20"/>
      <w:szCs w:val="20"/>
      <w:lang w:eastAsia="de-DE"/>
    </w:rPr>
  </w:style>
  <w:style w:type="character" w:customStyle="1" w:styleId="FunotentextZchn">
    <w:name w:val="Fußnotentext Zchn"/>
    <w:basedOn w:val="Absatz-Standardschriftart"/>
    <w:link w:val="Funotentext"/>
    <w:uiPriority w:val="99"/>
    <w:semiHidden/>
    <w:rsid w:val="007C4760"/>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7C4760"/>
    <w:rPr>
      <w:vertAlign w:val="superscript"/>
    </w:rPr>
  </w:style>
  <w:style w:type="character" w:customStyle="1" w:styleId="y2iqfc">
    <w:name w:val="y2iqfc"/>
    <w:basedOn w:val="Absatz-Standardschriftart"/>
    <w:rsid w:val="00006B8E"/>
  </w:style>
  <w:style w:type="paragraph" w:customStyle="1" w:styleId="paragraph">
    <w:name w:val="paragraph"/>
    <w:basedOn w:val="Standard"/>
    <w:rsid w:val="00AA206C"/>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AA206C"/>
  </w:style>
  <w:style w:type="character" w:customStyle="1" w:styleId="eop">
    <w:name w:val="eop"/>
    <w:basedOn w:val="Absatz-Standardschriftart"/>
    <w:rsid w:val="00AA206C"/>
  </w:style>
  <w:style w:type="character" w:styleId="BesuchterLink">
    <w:name w:val="FollowedHyperlink"/>
    <w:basedOn w:val="Absatz-Standardschriftart"/>
    <w:uiPriority w:val="99"/>
    <w:semiHidden/>
    <w:unhideWhenUsed/>
    <w:rsid w:val="00E7396A"/>
    <w:rPr>
      <w:color w:val="954F72" w:themeColor="followedHyperlink"/>
      <w:u w:val="single"/>
    </w:rPr>
  </w:style>
  <w:style w:type="character" w:customStyle="1" w:styleId="berschrift2Zchn">
    <w:name w:val="Überschrift 2 Zchn"/>
    <w:basedOn w:val="Absatz-Standardschriftart"/>
    <w:link w:val="berschrift2"/>
    <w:uiPriority w:val="9"/>
    <w:semiHidden/>
    <w:rsid w:val="00C349DE"/>
    <w:rPr>
      <w:rFonts w:asciiTheme="majorHAnsi" w:eastAsiaTheme="majorEastAsia" w:hAnsiTheme="majorHAnsi" w:cstheme="majorBidi"/>
      <w:color w:val="2F5496" w:themeColor="accent1" w:themeShade="BF"/>
      <w:sz w:val="26"/>
      <w:szCs w:val="26"/>
      <w:lang w:val="de-AT" w:eastAsia="de-DE"/>
    </w:rPr>
  </w:style>
  <w:style w:type="paragraph" w:customStyle="1" w:styleId="text">
    <w:name w:val="text"/>
    <w:basedOn w:val="Standard"/>
    <w:rsid w:val="004C75CD"/>
    <w:pPr>
      <w:spacing w:before="100" w:beforeAutospacing="1" w:after="100" w:afterAutospacing="1"/>
    </w:pPr>
    <w:rPr>
      <w:rFonts w:ascii="Times New Roman" w:eastAsia="Times New Roman" w:hAnsi="Times New Roman"/>
      <w:sz w:val="24"/>
      <w:szCs w:val="24"/>
      <w:lang w:eastAsia="de-DE"/>
    </w:rPr>
  </w:style>
  <w:style w:type="paragraph" w:styleId="Kommentartext">
    <w:name w:val="annotation text"/>
    <w:basedOn w:val="Standard"/>
    <w:link w:val="KommentartextZchn"/>
    <w:uiPriority w:val="99"/>
    <w:unhideWhenUsed/>
    <w:rsid w:val="006B187D"/>
    <w:pPr>
      <w:spacing w:before="100" w:beforeAutospacing="1" w:after="100" w:afterAutospacing="1"/>
    </w:pPr>
    <w:rPr>
      <w:rFonts w:ascii="Times New Roman" w:eastAsia="Times New Roman" w:hAnsi="Times New Roman"/>
      <w:sz w:val="24"/>
      <w:szCs w:val="24"/>
      <w:lang w:eastAsia="de-DE"/>
    </w:rPr>
  </w:style>
  <w:style w:type="character" w:customStyle="1" w:styleId="KommentartextZchn">
    <w:name w:val="Kommentartext Zchn"/>
    <w:basedOn w:val="Absatz-Standardschriftart"/>
    <w:link w:val="Kommentartext"/>
    <w:uiPriority w:val="99"/>
    <w:rsid w:val="006B187D"/>
    <w:rPr>
      <w:rFonts w:ascii="Times New Roman" w:eastAsia="Times New Roman" w:hAnsi="Times New Roman" w:cs="Times New Roman"/>
      <w:lang w:val="de-AT" w:eastAsia="de-DE"/>
    </w:rPr>
  </w:style>
  <w:style w:type="character" w:customStyle="1" w:styleId="at-mentions-focus">
    <w:name w:val="at-mentions-focus"/>
    <w:basedOn w:val="Absatz-Standardschriftart"/>
    <w:rsid w:val="00557763"/>
  </w:style>
  <w:style w:type="character" w:customStyle="1" w:styleId="ui-provider">
    <w:name w:val="ui-provider"/>
    <w:basedOn w:val="Absatz-Standardschriftart"/>
    <w:rsid w:val="00E55F55"/>
  </w:style>
  <w:style w:type="character" w:customStyle="1" w:styleId="artdeco-hoverable-trigger">
    <w:name w:val="artdeco-hoverable-trigger"/>
    <w:basedOn w:val="Absatz-Standardschriftart"/>
    <w:rsid w:val="00720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913">
      <w:bodyDiv w:val="1"/>
      <w:marLeft w:val="0"/>
      <w:marRight w:val="0"/>
      <w:marTop w:val="0"/>
      <w:marBottom w:val="0"/>
      <w:divBdr>
        <w:top w:val="none" w:sz="0" w:space="0" w:color="auto"/>
        <w:left w:val="none" w:sz="0" w:space="0" w:color="auto"/>
        <w:bottom w:val="none" w:sz="0" w:space="0" w:color="auto"/>
        <w:right w:val="none" w:sz="0" w:space="0" w:color="auto"/>
      </w:divBdr>
    </w:div>
    <w:div w:id="9532484">
      <w:bodyDiv w:val="1"/>
      <w:marLeft w:val="0"/>
      <w:marRight w:val="0"/>
      <w:marTop w:val="0"/>
      <w:marBottom w:val="0"/>
      <w:divBdr>
        <w:top w:val="none" w:sz="0" w:space="0" w:color="auto"/>
        <w:left w:val="none" w:sz="0" w:space="0" w:color="auto"/>
        <w:bottom w:val="none" w:sz="0" w:space="0" w:color="auto"/>
        <w:right w:val="none" w:sz="0" w:space="0" w:color="auto"/>
      </w:divBdr>
    </w:div>
    <w:div w:id="10373774">
      <w:bodyDiv w:val="1"/>
      <w:marLeft w:val="0"/>
      <w:marRight w:val="0"/>
      <w:marTop w:val="0"/>
      <w:marBottom w:val="0"/>
      <w:divBdr>
        <w:top w:val="none" w:sz="0" w:space="0" w:color="auto"/>
        <w:left w:val="none" w:sz="0" w:space="0" w:color="auto"/>
        <w:bottom w:val="none" w:sz="0" w:space="0" w:color="auto"/>
        <w:right w:val="none" w:sz="0" w:space="0" w:color="auto"/>
      </w:divBdr>
    </w:div>
    <w:div w:id="49161754">
      <w:bodyDiv w:val="1"/>
      <w:marLeft w:val="0"/>
      <w:marRight w:val="0"/>
      <w:marTop w:val="0"/>
      <w:marBottom w:val="0"/>
      <w:divBdr>
        <w:top w:val="none" w:sz="0" w:space="0" w:color="auto"/>
        <w:left w:val="none" w:sz="0" w:space="0" w:color="auto"/>
        <w:bottom w:val="none" w:sz="0" w:space="0" w:color="auto"/>
        <w:right w:val="none" w:sz="0" w:space="0" w:color="auto"/>
      </w:divBdr>
    </w:div>
    <w:div w:id="55011469">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65692454">
      <w:bodyDiv w:val="1"/>
      <w:marLeft w:val="0"/>
      <w:marRight w:val="0"/>
      <w:marTop w:val="0"/>
      <w:marBottom w:val="0"/>
      <w:divBdr>
        <w:top w:val="none" w:sz="0" w:space="0" w:color="auto"/>
        <w:left w:val="none" w:sz="0" w:space="0" w:color="auto"/>
        <w:bottom w:val="none" w:sz="0" w:space="0" w:color="auto"/>
        <w:right w:val="none" w:sz="0" w:space="0" w:color="auto"/>
      </w:divBdr>
    </w:div>
    <w:div w:id="93483740">
      <w:bodyDiv w:val="1"/>
      <w:marLeft w:val="0"/>
      <w:marRight w:val="0"/>
      <w:marTop w:val="0"/>
      <w:marBottom w:val="0"/>
      <w:divBdr>
        <w:top w:val="none" w:sz="0" w:space="0" w:color="auto"/>
        <w:left w:val="none" w:sz="0" w:space="0" w:color="auto"/>
        <w:bottom w:val="none" w:sz="0" w:space="0" w:color="auto"/>
        <w:right w:val="none" w:sz="0" w:space="0" w:color="auto"/>
      </w:divBdr>
      <w:divsChild>
        <w:div w:id="1190416733">
          <w:marLeft w:val="0"/>
          <w:marRight w:val="0"/>
          <w:marTop w:val="0"/>
          <w:marBottom w:val="0"/>
          <w:divBdr>
            <w:top w:val="none" w:sz="0" w:space="0" w:color="auto"/>
            <w:left w:val="none" w:sz="0" w:space="0" w:color="auto"/>
            <w:bottom w:val="none" w:sz="0" w:space="0" w:color="auto"/>
            <w:right w:val="none" w:sz="0" w:space="0" w:color="auto"/>
          </w:divBdr>
          <w:divsChild>
            <w:div w:id="1309436290">
              <w:marLeft w:val="0"/>
              <w:marRight w:val="0"/>
              <w:marTop w:val="0"/>
              <w:marBottom w:val="0"/>
              <w:divBdr>
                <w:top w:val="none" w:sz="0" w:space="0" w:color="auto"/>
                <w:left w:val="none" w:sz="0" w:space="0" w:color="auto"/>
                <w:bottom w:val="none" w:sz="0" w:space="0" w:color="auto"/>
                <w:right w:val="none" w:sz="0" w:space="0" w:color="auto"/>
              </w:divBdr>
              <w:divsChild>
                <w:div w:id="15763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4886">
      <w:bodyDiv w:val="1"/>
      <w:marLeft w:val="0"/>
      <w:marRight w:val="0"/>
      <w:marTop w:val="0"/>
      <w:marBottom w:val="0"/>
      <w:divBdr>
        <w:top w:val="none" w:sz="0" w:space="0" w:color="auto"/>
        <w:left w:val="none" w:sz="0" w:space="0" w:color="auto"/>
        <w:bottom w:val="none" w:sz="0" w:space="0" w:color="auto"/>
        <w:right w:val="none" w:sz="0" w:space="0" w:color="auto"/>
      </w:divBdr>
    </w:div>
    <w:div w:id="121266448">
      <w:bodyDiv w:val="1"/>
      <w:marLeft w:val="0"/>
      <w:marRight w:val="0"/>
      <w:marTop w:val="0"/>
      <w:marBottom w:val="0"/>
      <w:divBdr>
        <w:top w:val="none" w:sz="0" w:space="0" w:color="auto"/>
        <w:left w:val="none" w:sz="0" w:space="0" w:color="auto"/>
        <w:bottom w:val="none" w:sz="0" w:space="0" w:color="auto"/>
        <w:right w:val="none" w:sz="0" w:space="0" w:color="auto"/>
      </w:divBdr>
      <w:divsChild>
        <w:div w:id="1636644785">
          <w:marLeft w:val="0"/>
          <w:marRight w:val="0"/>
          <w:marTop w:val="0"/>
          <w:marBottom w:val="0"/>
          <w:divBdr>
            <w:top w:val="none" w:sz="0" w:space="0" w:color="auto"/>
            <w:left w:val="none" w:sz="0" w:space="0" w:color="auto"/>
            <w:bottom w:val="none" w:sz="0" w:space="0" w:color="auto"/>
            <w:right w:val="none" w:sz="0" w:space="0" w:color="auto"/>
          </w:divBdr>
          <w:divsChild>
            <w:div w:id="860246895">
              <w:marLeft w:val="0"/>
              <w:marRight w:val="0"/>
              <w:marTop w:val="0"/>
              <w:marBottom w:val="0"/>
              <w:divBdr>
                <w:top w:val="none" w:sz="0" w:space="0" w:color="auto"/>
                <w:left w:val="none" w:sz="0" w:space="0" w:color="auto"/>
                <w:bottom w:val="none" w:sz="0" w:space="0" w:color="auto"/>
                <w:right w:val="none" w:sz="0" w:space="0" w:color="auto"/>
              </w:divBdr>
              <w:divsChild>
                <w:div w:id="734552042">
                  <w:marLeft w:val="0"/>
                  <w:marRight w:val="0"/>
                  <w:marTop w:val="0"/>
                  <w:marBottom w:val="0"/>
                  <w:divBdr>
                    <w:top w:val="none" w:sz="0" w:space="0" w:color="auto"/>
                    <w:left w:val="none" w:sz="0" w:space="0" w:color="auto"/>
                    <w:bottom w:val="none" w:sz="0" w:space="0" w:color="auto"/>
                    <w:right w:val="none" w:sz="0" w:space="0" w:color="auto"/>
                  </w:divBdr>
                  <w:divsChild>
                    <w:div w:id="5147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50909">
      <w:bodyDiv w:val="1"/>
      <w:marLeft w:val="0"/>
      <w:marRight w:val="0"/>
      <w:marTop w:val="0"/>
      <w:marBottom w:val="0"/>
      <w:divBdr>
        <w:top w:val="none" w:sz="0" w:space="0" w:color="auto"/>
        <w:left w:val="none" w:sz="0" w:space="0" w:color="auto"/>
        <w:bottom w:val="none" w:sz="0" w:space="0" w:color="auto"/>
        <w:right w:val="none" w:sz="0" w:space="0" w:color="auto"/>
      </w:divBdr>
      <w:divsChild>
        <w:div w:id="97870658">
          <w:marLeft w:val="0"/>
          <w:marRight w:val="0"/>
          <w:marTop w:val="0"/>
          <w:marBottom w:val="0"/>
          <w:divBdr>
            <w:top w:val="none" w:sz="0" w:space="0" w:color="auto"/>
            <w:left w:val="none" w:sz="0" w:space="0" w:color="auto"/>
            <w:bottom w:val="none" w:sz="0" w:space="0" w:color="auto"/>
            <w:right w:val="none" w:sz="0" w:space="0" w:color="auto"/>
          </w:divBdr>
          <w:divsChild>
            <w:div w:id="722945669">
              <w:marLeft w:val="0"/>
              <w:marRight w:val="0"/>
              <w:marTop w:val="0"/>
              <w:marBottom w:val="0"/>
              <w:divBdr>
                <w:top w:val="none" w:sz="0" w:space="0" w:color="auto"/>
                <w:left w:val="none" w:sz="0" w:space="0" w:color="auto"/>
                <w:bottom w:val="none" w:sz="0" w:space="0" w:color="auto"/>
                <w:right w:val="none" w:sz="0" w:space="0" w:color="auto"/>
              </w:divBdr>
              <w:divsChild>
                <w:div w:id="437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8820">
      <w:bodyDiv w:val="1"/>
      <w:marLeft w:val="0"/>
      <w:marRight w:val="0"/>
      <w:marTop w:val="0"/>
      <w:marBottom w:val="0"/>
      <w:divBdr>
        <w:top w:val="none" w:sz="0" w:space="0" w:color="auto"/>
        <w:left w:val="none" w:sz="0" w:space="0" w:color="auto"/>
        <w:bottom w:val="none" w:sz="0" w:space="0" w:color="auto"/>
        <w:right w:val="none" w:sz="0" w:space="0" w:color="auto"/>
      </w:divBdr>
    </w:div>
    <w:div w:id="158276490">
      <w:bodyDiv w:val="1"/>
      <w:marLeft w:val="0"/>
      <w:marRight w:val="0"/>
      <w:marTop w:val="0"/>
      <w:marBottom w:val="0"/>
      <w:divBdr>
        <w:top w:val="none" w:sz="0" w:space="0" w:color="auto"/>
        <w:left w:val="none" w:sz="0" w:space="0" w:color="auto"/>
        <w:bottom w:val="none" w:sz="0" w:space="0" w:color="auto"/>
        <w:right w:val="none" w:sz="0" w:space="0" w:color="auto"/>
      </w:divBdr>
      <w:divsChild>
        <w:div w:id="1971783003">
          <w:marLeft w:val="0"/>
          <w:marRight w:val="0"/>
          <w:marTop w:val="0"/>
          <w:marBottom w:val="0"/>
          <w:divBdr>
            <w:top w:val="none" w:sz="0" w:space="0" w:color="auto"/>
            <w:left w:val="none" w:sz="0" w:space="0" w:color="auto"/>
            <w:bottom w:val="none" w:sz="0" w:space="0" w:color="auto"/>
            <w:right w:val="none" w:sz="0" w:space="0" w:color="auto"/>
          </w:divBdr>
          <w:divsChild>
            <w:div w:id="463934448">
              <w:marLeft w:val="0"/>
              <w:marRight w:val="0"/>
              <w:marTop w:val="0"/>
              <w:marBottom w:val="0"/>
              <w:divBdr>
                <w:top w:val="none" w:sz="0" w:space="0" w:color="auto"/>
                <w:left w:val="none" w:sz="0" w:space="0" w:color="auto"/>
                <w:bottom w:val="none" w:sz="0" w:space="0" w:color="auto"/>
                <w:right w:val="none" w:sz="0" w:space="0" w:color="auto"/>
              </w:divBdr>
              <w:divsChild>
                <w:div w:id="2043243865">
                  <w:marLeft w:val="0"/>
                  <w:marRight w:val="0"/>
                  <w:marTop w:val="0"/>
                  <w:marBottom w:val="0"/>
                  <w:divBdr>
                    <w:top w:val="none" w:sz="0" w:space="0" w:color="auto"/>
                    <w:left w:val="none" w:sz="0" w:space="0" w:color="auto"/>
                    <w:bottom w:val="none" w:sz="0" w:space="0" w:color="auto"/>
                    <w:right w:val="none" w:sz="0" w:space="0" w:color="auto"/>
                  </w:divBdr>
                  <w:divsChild>
                    <w:div w:id="16519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2691">
      <w:bodyDiv w:val="1"/>
      <w:marLeft w:val="0"/>
      <w:marRight w:val="0"/>
      <w:marTop w:val="0"/>
      <w:marBottom w:val="0"/>
      <w:divBdr>
        <w:top w:val="none" w:sz="0" w:space="0" w:color="auto"/>
        <w:left w:val="none" w:sz="0" w:space="0" w:color="auto"/>
        <w:bottom w:val="none" w:sz="0" w:space="0" w:color="auto"/>
        <w:right w:val="none" w:sz="0" w:space="0" w:color="auto"/>
      </w:divBdr>
      <w:divsChild>
        <w:div w:id="2112579848">
          <w:marLeft w:val="0"/>
          <w:marRight w:val="0"/>
          <w:marTop w:val="0"/>
          <w:marBottom w:val="0"/>
          <w:divBdr>
            <w:top w:val="none" w:sz="0" w:space="0" w:color="auto"/>
            <w:left w:val="none" w:sz="0" w:space="0" w:color="auto"/>
            <w:bottom w:val="none" w:sz="0" w:space="0" w:color="auto"/>
            <w:right w:val="none" w:sz="0" w:space="0" w:color="auto"/>
          </w:divBdr>
          <w:divsChild>
            <w:div w:id="1917400865">
              <w:marLeft w:val="0"/>
              <w:marRight w:val="0"/>
              <w:marTop w:val="0"/>
              <w:marBottom w:val="0"/>
              <w:divBdr>
                <w:top w:val="none" w:sz="0" w:space="0" w:color="auto"/>
                <w:left w:val="none" w:sz="0" w:space="0" w:color="auto"/>
                <w:bottom w:val="none" w:sz="0" w:space="0" w:color="auto"/>
                <w:right w:val="none" w:sz="0" w:space="0" w:color="auto"/>
              </w:divBdr>
              <w:divsChild>
                <w:div w:id="1384669284">
                  <w:marLeft w:val="0"/>
                  <w:marRight w:val="0"/>
                  <w:marTop w:val="0"/>
                  <w:marBottom w:val="0"/>
                  <w:divBdr>
                    <w:top w:val="none" w:sz="0" w:space="0" w:color="auto"/>
                    <w:left w:val="none" w:sz="0" w:space="0" w:color="auto"/>
                    <w:bottom w:val="none" w:sz="0" w:space="0" w:color="auto"/>
                    <w:right w:val="none" w:sz="0" w:space="0" w:color="auto"/>
                  </w:divBdr>
                  <w:divsChild>
                    <w:div w:id="14739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8723">
      <w:bodyDiv w:val="1"/>
      <w:marLeft w:val="0"/>
      <w:marRight w:val="0"/>
      <w:marTop w:val="0"/>
      <w:marBottom w:val="0"/>
      <w:divBdr>
        <w:top w:val="none" w:sz="0" w:space="0" w:color="auto"/>
        <w:left w:val="none" w:sz="0" w:space="0" w:color="auto"/>
        <w:bottom w:val="none" w:sz="0" w:space="0" w:color="auto"/>
        <w:right w:val="none" w:sz="0" w:space="0" w:color="auto"/>
      </w:divBdr>
    </w:div>
    <w:div w:id="273442142">
      <w:bodyDiv w:val="1"/>
      <w:marLeft w:val="0"/>
      <w:marRight w:val="0"/>
      <w:marTop w:val="0"/>
      <w:marBottom w:val="0"/>
      <w:divBdr>
        <w:top w:val="none" w:sz="0" w:space="0" w:color="auto"/>
        <w:left w:val="none" w:sz="0" w:space="0" w:color="auto"/>
        <w:bottom w:val="none" w:sz="0" w:space="0" w:color="auto"/>
        <w:right w:val="none" w:sz="0" w:space="0" w:color="auto"/>
      </w:divBdr>
    </w:div>
    <w:div w:id="282347499">
      <w:bodyDiv w:val="1"/>
      <w:marLeft w:val="0"/>
      <w:marRight w:val="0"/>
      <w:marTop w:val="0"/>
      <w:marBottom w:val="0"/>
      <w:divBdr>
        <w:top w:val="none" w:sz="0" w:space="0" w:color="auto"/>
        <w:left w:val="none" w:sz="0" w:space="0" w:color="auto"/>
        <w:bottom w:val="none" w:sz="0" w:space="0" w:color="auto"/>
        <w:right w:val="none" w:sz="0" w:space="0" w:color="auto"/>
      </w:divBdr>
      <w:divsChild>
        <w:div w:id="1379820691">
          <w:marLeft w:val="0"/>
          <w:marRight w:val="0"/>
          <w:marTop w:val="0"/>
          <w:marBottom w:val="0"/>
          <w:divBdr>
            <w:top w:val="none" w:sz="0" w:space="0" w:color="auto"/>
            <w:left w:val="none" w:sz="0" w:space="0" w:color="auto"/>
            <w:bottom w:val="none" w:sz="0" w:space="0" w:color="auto"/>
            <w:right w:val="none" w:sz="0" w:space="0" w:color="auto"/>
          </w:divBdr>
          <w:divsChild>
            <w:div w:id="623779170">
              <w:marLeft w:val="0"/>
              <w:marRight w:val="0"/>
              <w:marTop w:val="0"/>
              <w:marBottom w:val="0"/>
              <w:divBdr>
                <w:top w:val="none" w:sz="0" w:space="0" w:color="auto"/>
                <w:left w:val="none" w:sz="0" w:space="0" w:color="auto"/>
                <w:bottom w:val="none" w:sz="0" w:space="0" w:color="auto"/>
                <w:right w:val="none" w:sz="0" w:space="0" w:color="auto"/>
              </w:divBdr>
              <w:divsChild>
                <w:div w:id="1565991122">
                  <w:marLeft w:val="0"/>
                  <w:marRight w:val="0"/>
                  <w:marTop w:val="0"/>
                  <w:marBottom w:val="0"/>
                  <w:divBdr>
                    <w:top w:val="none" w:sz="0" w:space="0" w:color="auto"/>
                    <w:left w:val="none" w:sz="0" w:space="0" w:color="auto"/>
                    <w:bottom w:val="none" w:sz="0" w:space="0" w:color="auto"/>
                    <w:right w:val="none" w:sz="0" w:space="0" w:color="auto"/>
                  </w:divBdr>
                  <w:divsChild>
                    <w:div w:id="12117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25114">
      <w:bodyDiv w:val="1"/>
      <w:marLeft w:val="0"/>
      <w:marRight w:val="0"/>
      <w:marTop w:val="0"/>
      <w:marBottom w:val="0"/>
      <w:divBdr>
        <w:top w:val="none" w:sz="0" w:space="0" w:color="auto"/>
        <w:left w:val="none" w:sz="0" w:space="0" w:color="auto"/>
        <w:bottom w:val="none" w:sz="0" w:space="0" w:color="auto"/>
        <w:right w:val="none" w:sz="0" w:space="0" w:color="auto"/>
      </w:divBdr>
    </w:div>
    <w:div w:id="345258023">
      <w:bodyDiv w:val="1"/>
      <w:marLeft w:val="0"/>
      <w:marRight w:val="0"/>
      <w:marTop w:val="0"/>
      <w:marBottom w:val="0"/>
      <w:divBdr>
        <w:top w:val="none" w:sz="0" w:space="0" w:color="auto"/>
        <w:left w:val="none" w:sz="0" w:space="0" w:color="auto"/>
        <w:bottom w:val="none" w:sz="0" w:space="0" w:color="auto"/>
        <w:right w:val="none" w:sz="0" w:space="0" w:color="auto"/>
      </w:divBdr>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73505036">
      <w:bodyDiv w:val="1"/>
      <w:marLeft w:val="0"/>
      <w:marRight w:val="0"/>
      <w:marTop w:val="0"/>
      <w:marBottom w:val="0"/>
      <w:divBdr>
        <w:top w:val="none" w:sz="0" w:space="0" w:color="auto"/>
        <w:left w:val="none" w:sz="0" w:space="0" w:color="auto"/>
        <w:bottom w:val="none" w:sz="0" w:space="0" w:color="auto"/>
        <w:right w:val="none" w:sz="0" w:space="0" w:color="auto"/>
      </w:divBdr>
      <w:divsChild>
        <w:div w:id="481891913">
          <w:marLeft w:val="0"/>
          <w:marRight w:val="0"/>
          <w:marTop w:val="0"/>
          <w:marBottom w:val="0"/>
          <w:divBdr>
            <w:top w:val="none" w:sz="0" w:space="0" w:color="auto"/>
            <w:left w:val="none" w:sz="0" w:space="0" w:color="auto"/>
            <w:bottom w:val="none" w:sz="0" w:space="0" w:color="auto"/>
            <w:right w:val="none" w:sz="0" w:space="0" w:color="auto"/>
          </w:divBdr>
        </w:div>
        <w:div w:id="1938438669">
          <w:marLeft w:val="0"/>
          <w:marRight w:val="0"/>
          <w:marTop w:val="0"/>
          <w:marBottom w:val="0"/>
          <w:divBdr>
            <w:top w:val="none" w:sz="0" w:space="0" w:color="auto"/>
            <w:left w:val="none" w:sz="0" w:space="0" w:color="auto"/>
            <w:bottom w:val="none" w:sz="0" w:space="0" w:color="auto"/>
            <w:right w:val="none" w:sz="0" w:space="0" w:color="auto"/>
          </w:divBdr>
        </w:div>
        <w:div w:id="431900532">
          <w:marLeft w:val="0"/>
          <w:marRight w:val="0"/>
          <w:marTop w:val="0"/>
          <w:marBottom w:val="0"/>
          <w:divBdr>
            <w:top w:val="none" w:sz="0" w:space="0" w:color="auto"/>
            <w:left w:val="none" w:sz="0" w:space="0" w:color="auto"/>
            <w:bottom w:val="none" w:sz="0" w:space="0" w:color="auto"/>
            <w:right w:val="none" w:sz="0" w:space="0" w:color="auto"/>
          </w:divBdr>
        </w:div>
        <w:div w:id="1328822735">
          <w:marLeft w:val="0"/>
          <w:marRight w:val="0"/>
          <w:marTop w:val="0"/>
          <w:marBottom w:val="0"/>
          <w:divBdr>
            <w:top w:val="none" w:sz="0" w:space="0" w:color="auto"/>
            <w:left w:val="none" w:sz="0" w:space="0" w:color="auto"/>
            <w:bottom w:val="none" w:sz="0" w:space="0" w:color="auto"/>
            <w:right w:val="none" w:sz="0" w:space="0" w:color="auto"/>
          </w:divBdr>
        </w:div>
        <w:div w:id="1251695488">
          <w:marLeft w:val="0"/>
          <w:marRight w:val="0"/>
          <w:marTop w:val="0"/>
          <w:marBottom w:val="0"/>
          <w:divBdr>
            <w:top w:val="none" w:sz="0" w:space="0" w:color="auto"/>
            <w:left w:val="none" w:sz="0" w:space="0" w:color="auto"/>
            <w:bottom w:val="none" w:sz="0" w:space="0" w:color="auto"/>
            <w:right w:val="none" w:sz="0" w:space="0" w:color="auto"/>
          </w:divBdr>
        </w:div>
        <w:div w:id="1372417018">
          <w:marLeft w:val="0"/>
          <w:marRight w:val="0"/>
          <w:marTop w:val="0"/>
          <w:marBottom w:val="0"/>
          <w:divBdr>
            <w:top w:val="none" w:sz="0" w:space="0" w:color="auto"/>
            <w:left w:val="none" w:sz="0" w:space="0" w:color="auto"/>
            <w:bottom w:val="none" w:sz="0" w:space="0" w:color="auto"/>
            <w:right w:val="none" w:sz="0" w:space="0" w:color="auto"/>
          </w:divBdr>
        </w:div>
        <w:div w:id="21445038">
          <w:marLeft w:val="0"/>
          <w:marRight w:val="0"/>
          <w:marTop w:val="0"/>
          <w:marBottom w:val="0"/>
          <w:divBdr>
            <w:top w:val="none" w:sz="0" w:space="0" w:color="auto"/>
            <w:left w:val="none" w:sz="0" w:space="0" w:color="auto"/>
            <w:bottom w:val="none" w:sz="0" w:space="0" w:color="auto"/>
            <w:right w:val="none" w:sz="0" w:space="0" w:color="auto"/>
          </w:divBdr>
        </w:div>
        <w:div w:id="1723551193">
          <w:marLeft w:val="0"/>
          <w:marRight w:val="0"/>
          <w:marTop w:val="0"/>
          <w:marBottom w:val="0"/>
          <w:divBdr>
            <w:top w:val="none" w:sz="0" w:space="0" w:color="auto"/>
            <w:left w:val="none" w:sz="0" w:space="0" w:color="auto"/>
            <w:bottom w:val="none" w:sz="0" w:space="0" w:color="auto"/>
            <w:right w:val="none" w:sz="0" w:space="0" w:color="auto"/>
          </w:divBdr>
        </w:div>
        <w:div w:id="231038804">
          <w:marLeft w:val="0"/>
          <w:marRight w:val="0"/>
          <w:marTop w:val="0"/>
          <w:marBottom w:val="0"/>
          <w:divBdr>
            <w:top w:val="none" w:sz="0" w:space="0" w:color="auto"/>
            <w:left w:val="none" w:sz="0" w:space="0" w:color="auto"/>
            <w:bottom w:val="none" w:sz="0" w:space="0" w:color="auto"/>
            <w:right w:val="none" w:sz="0" w:space="0" w:color="auto"/>
          </w:divBdr>
        </w:div>
        <w:div w:id="922182188">
          <w:marLeft w:val="0"/>
          <w:marRight w:val="0"/>
          <w:marTop w:val="0"/>
          <w:marBottom w:val="0"/>
          <w:divBdr>
            <w:top w:val="none" w:sz="0" w:space="0" w:color="auto"/>
            <w:left w:val="none" w:sz="0" w:space="0" w:color="auto"/>
            <w:bottom w:val="none" w:sz="0" w:space="0" w:color="auto"/>
            <w:right w:val="none" w:sz="0" w:space="0" w:color="auto"/>
          </w:divBdr>
        </w:div>
        <w:div w:id="1401513311">
          <w:marLeft w:val="0"/>
          <w:marRight w:val="0"/>
          <w:marTop w:val="0"/>
          <w:marBottom w:val="0"/>
          <w:divBdr>
            <w:top w:val="none" w:sz="0" w:space="0" w:color="auto"/>
            <w:left w:val="none" w:sz="0" w:space="0" w:color="auto"/>
            <w:bottom w:val="none" w:sz="0" w:space="0" w:color="auto"/>
            <w:right w:val="none" w:sz="0" w:space="0" w:color="auto"/>
          </w:divBdr>
        </w:div>
        <w:div w:id="186870054">
          <w:marLeft w:val="0"/>
          <w:marRight w:val="0"/>
          <w:marTop w:val="0"/>
          <w:marBottom w:val="0"/>
          <w:divBdr>
            <w:top w:val="none" w:sz="0" w:space="0" w:color="auto"/>
            <w:left w:val="none" w:sz="0" w:space="0" w:color="auto"/>
            <w:bottom w:val="none" w:sz="0" w:space="0" w:color="auto"/>
            <w:right w:val="none" w:sz="0" w:space="0" w:color="auto"/>
          </w:divBdr>
        </w:div>
        <w:div w:id="1874683751">
          <w:marLeft w:val="0"/>
          <w:marRight w:val="0"/>
          <w:marTop w:val="0"/>
          <w:marBottom w:val="0"/>
          <w:divBdr>
            <w:top w:val="none" w:sz="0" w:space="0" w:color="auto"/>
            <w:left w:val="none" w:sz="0" w:space="0" w:color="auto"/>
            <w:bottom w:val="none" w:sz="0" w:space="0" w:color="auto"/>
            <w:right w:val="none" w:sz="0" w:space="0" w:color="auto"/>
          </w:divBdr>
        </w:div>
        <w:div w:id="216861791">
          <w:marLeft w:val="0"/>
          <w:marRight w:val="0"/>
          <w:marTop w:val="0"/>
          <w:marBottom w:val="0"/>
          <w:divBdr>
            <w:top w:val="none" w:sz="0" w:space="0" w:color="auto"/>
            <w:left w:val="none" w:sz="0" w:space="0" w:color="auto"/>
            <w:bottom w:val="none" w:sz="0" w:space="0" w:color="auto"/>
            <w:right w:val="none" w:sz="0" w:space="0" w:color="auto"/>
          </w:divBdr>
        </w:div>
      </w:divsChild>
    </w:div>
    <w:div w:id="379669284">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391343742">
      <w:bodyDiv w:val="1"/>
      <w:marLeft w:val="0"/>
      <w:marRight w:val="0"/>
      <w:marTop w:val="0"/>
      <w:marBottom w:val="0"/>
      <w:divBdr>
        <w:top w:val="none" w:sz="0" w:space="0" w:color="auto"/>
        <w:left w:val="none" w:sz="0" w:space="0" w:color="auto"/>
        <w:bottom w:val="none" w:sz="0" w:space="0" w:color="auto"/>
        <w:right w:val="none" w:sz="0" w:space="0" w:color="auto"/>
      </w:divBdr>
    </w:div>
    <w:div w:id="411902389">
      <w:bodyDiv w:val="1"/>
      <w:marLeft w:val="0"/>
      <w:marRight w:val="0"/>
      <w:marTop w:val="0"/>
      <w:marBottom w:val="0"/>
      <w:divBdr>
        <w:top w:val="none" w:sz="0" w:space="0" w:color="auto"/>
        <w:left w:val="none" w:sz="0" w:space="0" w:color="auto"/>
        <w:bottom w:val="none" w:sz="0" w:space="0" w:color="auto"/>
        <w:right w:val="none" w:sz="0" w:space="0" w:color="auto"/>
      </w:divBdr>
    </w:div>
    <w:div w:id="415051719">
      <w:bodyDiv w:val="1"/>
      <w:marLeft w:val="0"/>
      <w:marRight w:val="0"/>
      <w:marTop w:val="0"/>
      <w:marBottom w:val="0"/>
      <w:divBdr>
        <w:top w:val="none" w:sz="0" w:space="0" w:color="auto"/>
        <w:left w:val="none" w:sz="0" w:space="0" w:color="auto"/>
        <w:bottom w:val="none" w:sz="0" w:space="0" w:color="auto"/>
        <w:right w:val="none" w:sz="0" w:space="0" w:color="auto"/>
      </w:divBdr>
    </w:div>
    <w:div w:id="442653626">
      <w:bodyDiv w:val="1"/>
      <w:marLeft w:val="0"/>
      <w:marRight w:val="0"/>
      <w:marTop w:val="0"/>
      <w:marBottom w:val="0"/>
      <w:divBdr>
        <w:top w:val="none" w:sz="0" w:space="0" w:color="auto"/>
        <w:left w:val="none" w:sz="0" w:space="0" w:color="auto"/>
        <w:bottom w:val="none" w:sz="0" w:space="0" w:color="auto"/>
        <w:right w:val="none" w:sz="0" w:space="0" w:color="auto"/>
      </w:divBdr>
      <w:divsChild>
        <w:div w:id="1328048434">
          <w:marLeft w:val="0"/>
          <w:marRight w:val="0"/>
          <w:marTop w:val="0"/>
          <w:marBottom w:val="0"/>
          <w:divBdr>
            <w:top w:val="none" w:sz="0" w:space="0" w:color="auto"/>
            <w:left w:val="none" w:sz="0" w:space="0" w:color="auto"/>
            <w:bottom w:val="none" w:sz="0" w:space="0" w:color="auto"/>
            <w:right w:val="none" w:sz="0" w:space="0" w:color="auto"/>
          </w:divBdr>
        </w:div>
        <w:div w:id="978416114">
          <w:marLeft w:val="0"/>
          <w:marRight w:val="0"/>
          <w:marTop w:val="0"/>
          <w:marBottom w:val="0"/>
          <w:divBdr>
            <w:top w:val="none" w:sz="0" w:space="0" w:color="auto"/>
            <w:left w:val="none" w:sz="0" w:space="0" w:color="auto"/>
            <w:bottom w:val="none" w:sz="0" w:space="0" w:color="auto"/>
            <w:right w:val="none" w:sz="0" w:space="0" w:color="auto"/>
          </w:divBdr>
        </w:div>
        <w:div w:id="1988512145">
          <w:marLeft w:val="0"/>
          <w:marRight w:val="0"/>
          <w:marTop w:val="0"/>
          <w:marBottom w:val="0"/>
          <w:divBdr>
            <w:top w:val="none" w:sz="0" w:space="0" w:color="auto"/>
            <w:left w:val="none" w:sz="0" w:space="0" w:color="auto"/>
            <w:bottom w:val="none" w:sz="0" w:space="0" w:color="auto"/>
            <w:right w:val="none" w:sz="0" w:space="0" w:color="auto"/>
          </w:divBdr>
        </w:div>
        <w:div w:id="1477337922">
          <w:marLeft w:val="0"/>
          <w:marRight w:val="0"/>
          <w:marTop w:val="0"/>
          <w:marBottom w:val="0"/>
          <w:divBdr>
            <w:top w:val="none" w:sz="0" w:space="0" w:color="auto"/>
            <w:left w:val="none" w:sz="0" w:space="0" w:color="auto"/>
            <w:bottom w:val="none" w:sz="0" w:space="0" w:color="auto"/>
            <w:right w:val="none" w:sz="0" w:space="0" w:color="auto"/>
          </w:divBdr>
        </w:div>
        <w:div w:id="291981856">
          <w:marLeft w:val="0"/>
          <w:marRight w:val="0"/>
          <w:marTop w:val="0"/>
          <w:marBottom w:val="0"/>
          <w:divBdr>
            <w:top w:val="none" w:sz="0" w:space="0" w:color="auto"/>
            <w:left w:val="none" w:sz="0" w:space="0" w:color="auto"/>
            <w:bottom w:val="none" w:sz="0" w:space="0" w:color="auto"/>
            <w:right w:val="none" w:sz="0" w:space="0" w:color="auto"/>
          </w:divBdr>
        </w:div>
        <w:div w:id="1057318620">
          <w:marLeft w:val="0"/>
          <w:marRight w:val="0"/>
          <w:marTop w:val="0"/>
          <w:marBottom w:val="0"/>
          <w:divBdr>
            <w:top w:val="none" w:sz="0" w:space="0" w:color="auto"/>
            <w:left w:val="none" w:sz="0" w:space="0" w:color="auto"/>
            <w:bottom w:val="none" w:sz="0" w:space="0" w:color="auto"/>
            <w:right w:val="none" w:sz="0" w:space="0" w:color="auto"/>
          </w:divBdr>
        </w:div>
        <w:div w:id="507519613">
          <w:marLeft w:val="0"/>
          <w:marRight w:val="0"/>
          <w:marTop w:val="0"/>
          <w:marBottom w:val="0"/>
          <w:divBdr>
            <w:top w:val="none" w:sz="0" w:space="0" w:color="auto"/>
            <w:left w:val="none" w:sz="0" w:space="0" w:color="auto"/>
            <w:bottom w:val="none" w:sz="0" w:space="0" w:color="auto"/>
            <w:right w:val="none" w:sz="0" w:space="0" w:color="auto"/>
          </w:divBdr>
        </w:div>
        <w:div w:id="441850370">
          <w:marLeft w:val="0"/>
          <w:marRight w:val="0"/>
          <w:marTop w:val="0"/>
          <w:marBottom w:val="0"/>
          <w:divBdr>
            <w:top w:val="none" w:sz="0" w:space="0" w:color="auto"/>
            <w:left w:val="none" w:sz="0" w:space="0" w:color="auto"/>
            <w:bottom w:val="none" w:sz="0" w:space="0" w:color="auto"/>
            <w:right w:val="none" w:sz="0" w:space="0" w:color="auto"/>
          </w:divBdr>
        </w:div>
        <w:div w:id="1360467509">
          <w:marLeft w:val="0"/>
          <w:marRight w:val="0"/>
          <w:marTop w:val="0"/>
          <w:marBottom w:val="0"/>
          <w:divBdr>
            <w:top w:val="none" w:sz="0" w:space="0" w:color="auto"/>
            <w:left w:val="none" w:sz="0" w:space="0" w:color="auto"/>
            <w:bottom w:val="none" w:sz="0" w:space="0" w:color="auto"/>
            <w:right w:val="none" w:sz="0" w:space="0" w:color="auto"/>
          </w:divBdr>
        </w:div>
        <w:div w:id="2143767528">
          <w:marLeft w:val="0"/>
          <w:marRight w:val="0"/>
          <w:marTop w:val="0"/>
          <w:marBottom w:val="0"/>
          <w:divBdr>
            <w:top w:val="none" w:sz="0" w:space="0" w:color="auto"/>
            <w:left w:val="none" w:sz="0" w:space="0" w:color="auto"/>
            <w:bottom w:val="none" w:sz="0" w:space="0" w:color="auto"/>
            <w:right w:val="none" w:sz="0" w:space="0" w:color="auto"/>
          </w:divBdr>
        </w:div>
        <w:div w:id="502744483">
          <w:marLeft w:val="0"/>
          <w:marRight w:val="0"/>
          <w:marTop w:val="0"/>
          <w:marBottom w:val="0"/>
          <w:divBdr>
            <w:top w:val="none" w:sz="0" w:space="0" w:color="auto"/>
            <w:left w:val="none" w:sz="0" w:space="0" w:color="auto"/>
            <w:bottom w:val="none" w:sz="0" w:space="0" w:color="auto"/>
            <w:right w:val="none" w:sz="0" w:space="0" w:color="auto"/>
          </w:divBdr>
        </w:div>
        <w:div w:id="754128690">
          <w:marLeft w:val="0"/>
          <w:marRight w:val="0"/>
          <w:marTop w:val="0"/>
          <w:marBottom w:val="0"/>
          <w:divBdr>
            <w:top w:val="none" w:sz="0" w:space="0" w:color="auto"/>
            <w:left w:val="none" w:sz="0" w:space="0" w:color="auto"/>
            <w:bottom w:val="none" w:sz="0" w:space="0" w:color="auto"/>
            <w:right w:val="none" w:sz="0" w:space="0" w:color="auto"/>
          </w:divBdr>
        </w:div>
        <w:div w:id="2006743153">
          <w:marLeft w:val="0"/>
          <w:marRight w:val="0"/>
          <w:marTop w:val="0"/>
          <w:marBottom w:val="0"/>
          <w:divBdr>
            <w:top w:val="none" w:sz="0" w:space="0" w:color="auto"/>
            <w:left w:val="none" w:sz="0" w:space="0" w:color="auto"/>
            <w:bottom w:val="none" w:sz="0" w:space="0" w:color="auto"/>
            <w:right w:val="none" w:sz="0" w:space="0" w:color="auto"/>
          </w:divBdr>
        </w:div>
        <w:div w:id="743381312">
          <w:marLeft w:val="0"/>
          <w:marRight w:val="0"/>
          <w:marTop w:val="0"/>
          <w:marBottom w:val="0"/>
          <w:divBdr>
            <w:top w:val="none" w:sz="0" w:space="0" w:color="auto"/>
            <w:left w:val="none" w:sz="0" w:space="0" w:color="auto"/>
            <w:bottom w:val="none" w:sz="0" w:space="0" w:color="auto"/>
            <w:right w:val="none" w:sz="0" w:space="0" w:color="auto"/>
          </w:divBdr>
        </w:div>
        <w:div w:id="958298082">
          <w:marLeft w:val="0"/>
          <w:marRight w:val="0"/>
          <w:marTop w:val="0"/>
          <w:marBottom w:val="0"/>
          <w:divBdr>
            <w:top w:val="none" w:sz="0" w:space="0" w:color="auto"/>
            <w:left w:val="none" w:sz="0" w:space="0" w:color="auto"/>
            <w:bottom w:val="none" w:sz="0" w:space="0" w:color="auto"/>
            <w:right w:val="none" w:sz="0" w:space="0" w:color="auto"/>
          </w:divBdr>
        </w:div>
        <w:div w:id="865411989">
          <w:marLeft w:val="0"/>
          <w:marRight w:val="0"/>
          <w:marTop w:val="0"/>
          <w:marBottom w:val="0"/>
          <w:divBdr>
            <w:top w:val="none" w:sz="0" w:space="0" w:color="auto"/>
            <w:left w:val="none" w:sz="0" w:space="0" w:color="auto"/>
            <w:bottom w:val="none" w:sz="0" w:space="0" w:color="auto"/>
            <w:right w:val="none" w:sz="0" w:space="0" w:color="auto"/>
          </w:divBdr>
        </w:div>
        <w:div w:id="280496830">
          <w:marLeft w:val="0"/>
          <w:marRight w:val="0"/>
          <w:marTop w:val="0"/>
          <w:marBottom w:val="0"/>
          <w:divBdr>
            <w:top w:val="none" w:sz="0" w:space="0" w:color="auto"/>
            <w:left w:val="none" w:sz="0" w:space="0" w:color="auto"/>
            <w:bottom w:val="none" w:sz="0" w:space="0" w:color="auto"/>
            <w:right w:val="none" w:sz="0" w:space="0" w:color="auto"/>
          </w:divBdr>
        </w:div>
      </w:divsChild>
    </w:div>
    <w:div w:id="443813988">
      <w:bodyDiv w:val="1"/>
      <w:marLeft w:val="0"/>
      <w:marRight w:val="0"/>
      <w:marTop w:val="0"/>
      <w:marBottom w:val="0"/>
      <w:divBdr>
        <w:top w:val="none" w:sz="0" w:space="0" w:color="auto"/>
        <w:left w:val="none" w:sz="0" w:space="0" w:color="auto"/>
        <w:bottom w:val="none" w:sz="0" w:space="0" w:color="auto"/>
        <w:right w:val="none" w:sz="0" w:space="0" w:color="auto"/>
      </w:divBdr>
    </w:div>
    <w:div w:id="447165128">
      <w:bodyDiv w:val="1"/>
      <w:marLeft w:val="0"/>
      <w:marRight w:val="0"/>
      <w:marTop w:val="0"/>
      <w:marBottom w:val="0"/>
      <w:divBdr>
        <w:top w:val="none" w:sz="0" w:space="0" w:color="auto"/>
        <w:left w:val="none" w:sz="0" w:space="0" w:color="auto"/>
        <w:bottom w:val="none" w:sz="0" w:space="0" w:color="auto"/>
        <w:right w:val="none" w:sz="0" w:space="0" w:color="auto"/>
      </w:divBdr>
    </w:div>
    <w:div w:id="467940835">
      <w:bodyDiv w:val="1"/>
      <w:marLeft w:val="0"/>
      <w:marRight w:val="0"/>
      <w:marTop w:val="0"/>
      <w:marBottom w:val="0"/>
      <w:divBdr>
        <w:top w:val="none" w:sz="0" w:space="0" w:color="auto"/>
        <w:left w:val="none" w:sz="0" w:space="0" w:color="auto"/>
        <w:bottom w:val="none" w:sz="0" w:space="0" w:color="auto"/>
        <w:right w:val="none" w:sz="0" w:space="0" w:color="auto"/>
      </w:divBdr>
    </w:div>
    <w:div w:id="470487050">
      <w:bodyDiv w:val="1"/>
      <w:marLeft w:val="0"/>
      <w:marRight w:val="0"/>
      <w:marTop w:val="0"/>
      <w:marBottom w:val="0"/>
      <w:divBdr>
        <w:top w:val="none" w:sz="0" w:space="0" w:color="auto"/>
        <w:left w:val="none" w:sz="0" w:space="0" w:color="auto"/>
        <w:bottom w:val="none" w:sz="0" w:space="0" w:color="auto"/>
        <w:right w:val="none" w:sz="0" w:space="0" w:color="auto"/>
      </w:divBdr>
    </w:div>
    <w:div w:id="490407329">
      <w:bodyDiv w:val="1"/>
      <w:marLeft w:val="0"/>
      <w:marRight w:val="0"/>
      <w:marTop w:val="0"/>
      <w:marBottom w:val="0"/>
      <w:divBdr>
        <w:top w:val="none" w:sz="0" w:space="0" w:color="auto"/>
        <w:left w:val="none" w:sz="0" w:space="0" w:color="auto"/>
        <w:bottom w:val="none" w:sz="0" w:space="0" w:color="auto"/>
        <w:right w:val="none" w:sz="0" w:space="0" w:color="auto"/>
      </w:divBdr>
      <w:divsChild>
        <w:div w:id="1184395319">
          <w:marLeft w:val="0"/>
          <w:marRight w:val="0"/>
          <w:marTop w:val="0"/>
          <w:marBottom w:val="0"/>
          <w:divBdr>
            <w:top w:val="none" w:sz="0" w:space="0" w:color="auto"/>
            <w:left w:val="none" w:sz="0" w:space="0" w:color="auto"/>
            <w:bottom w:val="none" w:sz="0" w:space="0" w:color="auto"/>
            <w:right w:val="none" w:sz="0" w:space="0" w:color="auto"/>
          </w:divBdr>
          <w:divsChild>
            <w:div w:id="1165976071">
              <w:marLeft w:val="0"/>
              <w:marRight w:val="0"/>
              <w:marTop w:val="0"/>
              <w:marBottom w:val="0"/>
              <w:divBdr>
                <w:top w:val="none" w:sz="0" w:space="0" w:color="auto"/>
                <w:left w:val="none" w:sz="0" w:space="0" w:color="auto"/>
                <w:bottom w:val="none" w:sz="0" w:space="0" w:color="auto"/>
                <w:right w:val="none" w:sz="0" w:space="0" w:color="auto"/>
              </w:divBdr>
              <w:divsChild>
                <w:div w:id="788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3590">
      <w:bodyDiv w:val="1"/>
      <w:marLeft w:val="0"/>
      <w:marRight w:val="0"/>
      <w:marTop w:val="0"/>
      <w:marBottom w:val="0"/>
      <w:divBdr>
        <w:top w:val="none" w:sz="0" w:space="0" w:color="auto"/>
        <w:left w:val="none" w:sz="0" w:space="0" w:color="auto"/>
        <w:bottom w:val="none" w:sz="0" w:space="0" w:color="auto"/>
        <w:right w:val="none" w:sz="0" w:space="0" w:color="auto"/>
      </w:divBdr>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17087807">
      <w:bodyDiv w:val="1"/>
      <w:marLeft w:val="0"/>
      <w:marRight w:val="0"/>
      <w:marTop w:val="0"/>
      <w:marBottom w:val="0"/>
      <w:divBdr>
        <w:top w:val="none" w:sz="0" w:space="0" w:color="auto"/>
        <w:left w:val="none" w:sz="0" w:space="0" w:color="auto"/>
        <w:bottom w:val="none" w:sz="0" w:space="0" w:color="auto"/>
        <w:right w:val="none" w:sz="0" w:space="0" w:color="auto"/>
      </w:divBdr>
    </w:div>
    <w:div w:id="521823814">
      <w:bodyDiv w:val="1"/>
      <w:marLeft w:val="0"/>
      <w:marRight w:val="0"/>
      <w:marTop w:val="0"/>
      <w:marBottom w:val="0"/>
      <w:divBdr>
        <w:top w:val="none" w:sz="0" w:space="0" w:color="auto"/>
        <w:left w:val="none" w:sz="0" w:space="0" w:color="auto"/>
        <w:bottom w:val="none" w:sz="0" w:space="0" w:color="auto"/>
        <w:right w:val="none" w:sz="0" w:space="0" w:color="auto"/>
      </w:divBdr>
      <w:divsChild>
        <w:div w:id="615066324">
          <w:marLeft w:val="0"/>
          <w:marRight w:val="0"/>
          <w:marTop w:val="0"/>
          <w:marBottom w:val="0"/>
          <w:divBdr>
            <w:top w:val="none" w:sz="0" w:space="0" w:color="auto"/>
            <w:left w:val="none" w:sz="0" w:space="0" w:color="auto"/>
            <w:bottom w:val="none" w:sz="0" w:space="0" w:color="auto"/>
            <w:right w:val="none" w:sz="0" w:space="0" w:color="auto"/>
          </w:divBdr>
          <w:divsChild>
            <w:div w:id="1477144191">
              <w:marLeft w:val="0"/>
              <w:marRight w:val="0"/>
              <w:marTop w:val="0"/>
              <w:marBottom w:val="0"/>
              <w:divBdr>
                <w:top w:val="none" w:sz="0" w:space="0" w:color="auto"/>
                <w:left w:val="none" w:sz="0" w:space="0" w:color="auto"/>
                <w:bottom w:val="none" w:sz="0" w:space="0" w:color="auto"/>
                <w:right w:val="none" w:sz="0" w:space="0" w:color="auto"/>
              </w:divBdr>
              <w:divsChild>
                <w:div w:id="74209145">
                  <w:marLeft w:val="0"/>
                  <w:marRight w:val="0"/>
                  <w:marTop w:val="0"/>
                  <w:marBottom w:val="0"/>
                  <w:divBdr>
                    <w:top w:val="none" w:sz="0" w:space="0" w:color="auto"/>
                    <w:left w:val="none" w:sz="0" w:space="0" w:color="auto"/>
                    <w:bottom w:val="none" w:sz="0" w:space="0" w:color="auto"/>
                    <w:right w:val="none" w:sz="0" w:space="0" w:color="auto"/>
                  </w:divBdr>
                  <w:divsChild>
                    <w:div w:id="5959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28977218">
      <w:bodyDiv w:val="1"/>
      <w:marLeft w:val="0"/>
      <w:marRight w:val="0"/>
      <w:marTop w:val="0"/>
      <w:marBottom w:val="0"/>
      <w:divBdr>
        <w:top w:val="none" w:sz="0" w:space="0" w:color="auto"/>
        <w:left w:val="none" w:sz="0" w:space="0" w:color="auto"/>
        <w:bottom w:val="none" w:sz="0" w:space="0" w:color="auto"/>
        <w:right w:val="none" w:sz="0" w:space="0" w:color="auto"/>
      </w:divBdr>
      <w:divsChild>
        <w:div w:id="1786730039">
          <w:marLeft w:val="0"/>
          <w:marRight w:val="0"/>
          <w:marTop w:val="0"/>
          <w:marBottom w:val="0"/>
          <w:divBdr>
            <w:top w:val="none" w:sz="0" w:space="0" w:color="auto"/>
            <w:left w:val="none" w:sz="0" w:space="0" w:color="auto"/>
            <w:bottom w:val="none" w:sz="0" w:space="0" w:color="auto"/>
            <w:right w:val="none" w:sz="0" w:space="0" w:color="auto"/>
          </w:divBdr>
        </w:div>
        <w:div w:id="538515055">
          <w:marLeft w:val="0"/>
          <w:marRight w:val="0"/>
          <w:marTop w:val="0"/>
          <w:marBottom w:val="0"/>
          <w:divBdr>
            <w:top w:val="none" w:sz="0" w:space="0" w:color="auto"/>
            <w:left w:val="none" w:sz="0" w:space="0" w:color="auto"/>
            <w:bottom w:val="none" w:sz="0" w:space="0" w:color="auto"/>
            <w:right w:val="none" w:sz="0" w:space="0" w:color="auto"/>
          </w:divBdr>
        </w:div>
      </w:divsChild>
    </w:div>
    <w:div w:id="637416472">
      <w:bodyDiv w:val="1"/>
      <w:marLeft w:val="0"/>
      <w:marRight w:val="0"/>
      <w:marTop w:val="0"/>
      <w:marBottom w:val="0"/>
      <w:divBdr>
        <w:top w:val="none" w:sz="0" w:space="0" w:color="auto"/>
        <w:left w:val="none" w:sz="0" w:space="0" w:color="auto"/>
        <w:bottom w:val="none" w:sz="0" w:space="0" w:color="auto"/>
        <w:right w:val="none" w:sz="0" w:space="0" w:color="auto"/>
      </w:divBdr>
    </w:div>
    <w:div w:id="639967013">
      <w:bodyDiv w:val="1"/>
      <w:marLeft w:val="0"/>
      <w:marRight w:val="0"/>
      <w:marTop w:val="0"/>
      <w:marBottom w:val="0"/>
      <w:divBdr>
        <w:top w:val="none" w:sz="0" w:space="0" w:color="auto"/>
        <w:left w:val="none" w:sz="0" w:space="0" w:color="auto"/>
        <w:bottom w:val="none" w:sz="0" w:space="0" w:color="auto"/>
        <w:right w:val="none" w:sz="0" w:space="0" w:color="auto"/>
      </w:divBdr>
    </w:div>
    <w:div w:id="657147650">
      <w:bodyDiv w:val="1"/>
      <w:marLeft w:val="0"/>
      <w:marRight w:val="0"/>
      <w:marTop w:val="0"/>
      <w:marBottom w:val="0"/>
      <w:divBdr>
        <w:top w:val="none" w:sz="0" w:space="0" w:color="auto"/>
        <w:left w:val="none" w:sz="0" w:space="0" w:color="auto"/>
        <w:bottom w:val="none" w:sz="0" w:space="0" w:color="auto"/>
        <w:right w:val="none" w:sz="0" w:space="0" w:color="auto"/>
      </w:divBdr>
    </w:div>
    <w:div w:id="657227078">
      <w:bodyDiv w:val="1"/>
      <w:marLeft w:val="0"/>
      <w:marRight w:val="0"/>
      <w:marTop w:val="0"/>
      <w:marBottom w:val="0"/>
      <w:divBdr>
        <w:top w:val="none" w:sz="0" w:space="0" w:color="auto"/>
        <w:left w:val="none" w:sz="0" w:space="0" w:color="auto"/>
        <w:bottom w:val="none" w:sz="0" w:space="0" w:color="auto"/>
        <w:right w:val="none" w:sz="0" w:space="0" w:color="auto"/>
      </w:divBdr>
    </w:div>
    <w:div w:id="658265631">
      <w:bodyDiv w:val="1"/>
      <w:marLeft w:val="0"/>
      <w:marRight w:val="0"/>
      <w:marTop w:val="0"/>
      <w:marBottom w:val="0"/>
      <w:divBdr>
        <w:top w:val="none" w:sz="0" w:space="0" w:color="auto"/>
        <w:left w:val="none" w:sz="0" w:space="0" w:color="auto"/>
        <w:bottom w:val="none" w:sz="0" w:space="0" w:color="auto"/>
        <w:right w:val="none" w:sz="0" w:space="0" w:color="auto"/>
      </w:divBdr>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7946251">
      <w:bodyDiv w:val="1"/>
      <w:marLeft w:val="0"/>
      <w:marRight w:val="0"/>
      <w:marTop w:val="0"/>
      <w:marBottom w:val="0"/>
      <w:divBdr>
        <w:top w:val="none" w:sz="0" w:space="0" w:color="auto"/>
        <w:left w:val="none" w:sz="0" w:space="0" w:color="auto"/>
        <w:bottom w:val="none" w:sz="0" w:space="0" w:color="auto"/>
        <w:right w:val="none" w:sz="0" w:space="0" w:color="auto"/>
      </w:divBdr>
    </w:div>
    <w:div w:id="710374942">
      <w:bodyDiv w:val="1"/>
      <w:marLeft w:val="0"/>
      <w:marRight w:val="0"/>
      <w:marTop w:val="0"/>
      <w:marBottom w:val="0"/>
      <w:divBdr>
        <w:top w:val="none" w:sz="0" w:space="0" w:color="auto"/>
        <w:left w:val="none" w:sz="0" w:space="0" w:color="auto"/>
        <w:bottom w:val="none" w:sz="0" w:space="0" w:color="auto"/>
        <w:right w:val="none" w:sz="0" w:space="0" w:color="auto"/>
      </w:divBdr>
    </w:div>
    <w:div w:id="710613292">
      <w:bodyDiv w:val="1"/>
      <w:marLeft w:val="0"/>
      <w:marRight w:val="0"/>
      <w:marTop w:val="0"/>
      <w:marBottom w:val="0"/>
      <w:divBdr>
        <w:top w:val="none" w:sz="0" w:space="0" w:color="auto"/>
        <w:left w:val="none" w:sz="0" w:space="0" w:color="auto"/>
        <w:bottom w:val="none" w:sz="0" w:space="0" w:color="auto"/>
        <w:right w:val="none" w:sz="0" w:space="0" w:color="auto"/>
      </w:divBdr>
      <w:divsChild>
        <w:div w:id="165023506">
          <w:marLeft w:val="0"/>
          <w:marRight w:val="0"/>
          <w:marTop w:val="0"/>
          <w:marBottom w:val="0"/>
          <w:divBdr>
            <w:top w:val="none" w:sz="0" w:space="0" w:color="auto"/>
            <w:left w:val="none" w:sz="0" w:space="0" w:color="auto"/>
            <w:bottom w:val="none" w:sz="0" w:space="0" w:color="auto"/>
            <w:right w:val="none" w:sz="0" w:space="0" w:color="auto"/>
          </w:divBdr>
          <w:divsChild>
            <w:div w:id="1011835554">
              <w:marLeft w:val="0"/>
              <w:marRight w:val="0"/>
              <w:marTop w:val="0"/>
              <w:marBottom w:val="0"/>
              <w:divBdr>
                <w:top w:val="none" w:sz="0" w:space="0" w:color="auto"/>
                <w:left w:val="none" w:sz="0" w:space="0" w:color="auto"/>
                <w:bottom w:val="none" w:sz="0" w:space="0" w:color="auto"/>
                <w:right w:val="none" w:sz="0" w:space="0" w:color="auto"/>
              </w:divBdr>
              <w:divsChild>
                <w:div w:id="1121413489">
                  <w:marLeft w:val="0"/>
                  <w:marRight w:val="0"/>
                  <w:marTop w:val="0"/>
                  <w:marBottom w:val="0"/>
                  <w:divBdr>
                    <w:top w:val="none" w:sz="0" w:space="0" w:color="auto"/>
                    <w:left w:val="none" w:sz="0" w:space="0" w:color="auto"/>
                    <w:bottom w:val="none" w:sz="0" w:space="0" w:color="auto"/>
                    <w:right w:val="none" w:sz="0" w:space="0" w:color="auto"/>
                  </w:divBdr>
                  <w:divsChild>
                    <w:div w:id="11265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45885">
      <w:bodyDiv w:val="1"/>
      <w:marLeft w:val="0"/>
      <w:marRight w:val="0"/>
      <w:marTop w:val="0"/>
      <w:marBottom w:val="0"/>
      <w:divBdr>
        <w:top w:val="none" w:sz="0" w:space="0" w:color="auto"/>
        <w:left w:val="none" w:sz="0" w:space="0" w:color="auto"/>
        <w:bottom w:val="none" w:sz="0" w:space="0" w:color="auto"/>
        <w:right w:val="none" w:sz="0" w:space="0" w:color="auto"/>
      </w:divBdr>
    </w:div>
    <w:div w:id="735467839">
      <w:bodyDiv w:val="1"/>
      <w:marLeft w:val="0"/>
      <w:marRight w:val="0"/>
      <w:marTop w:val="0"/>
      <w:marBottom w:val="0"/>
      <w:divBdr>
        <w:top w:val="none" w:sz="0" w:space="0" w:color="auto"/>
        <w:left w:val="none" w:sz="0" w:space="0" w:color="auto"/>
        <w:bottom w:val="none" w:sz="0" w:space="0" w:color="auto"/>
        <w:right w:val="none" w:sz="0" w:space="0" w:color="auto"/>
      </w:divBdr>
    </w:div>
    <w:div w:id="743649838">
      <w:bodyDiv w:val="1"/>
      <w:marLeft w:val="0"/>
      <w:marRight w:val="0"/>
      <w:marTop w:val="0"/>
      <w:marBottom w:val="0"/>
      <w:divBdr>
        <w:top w:val="none" w:sz="0" w:space="0" w:color="auto"/>
        <w:left w:val="none" w:sz="0" w:space="0" w:color="auto"/>
        <w:bottom w:val="none" w:sz="0" w:space="0" w:color="auto"/>
        <w:right w:val="none" w:sz="0" w:space="0" w:color="auto"/>
      </w:divBdr>
      <w:divsChild>
        <w:div w:id="568854760">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sChild>
                <w:div w:id="13886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06635">
      <w:bodyDiv w:val="1"/>
      <w:marLeft w:val="0"/>
      <w:marRight w:val="0"/>
      <w:marTop w:val="0"/>
      <w:marBottom w:val="0"/>
      <w:divBdr>
        <w:top w:val="none" w:sz="0" w:space="0" w:color="auto"/>
        <w:left w:val="none" w:sz="0" w:space="0" w:color="auto"/>
        <w:bottom w:val="none" w:sz="0" w:space="0" w:color="auto"/>
        <w:right w:val="none" w:sz="0" w:space="0" w:color="auto"/>
      </w:divBdr>
    </w:div>
    <w:div w:id="759133803">
      <w:bodyDiv w:val="1"/>
      <w:marLeft w:val="0"/>
      <w:marRight w:val="0"/>
      <w:marTop w:val="0"/>
      <w:marBottom w:val="0"/>
      <w:divBdr>
        <w:top w:val="none" w:sz="0" w:space="0" w:color="auto"/>
        <w:left w:val="none" w:sz="0" w:space="0" w:color="auto"/>
        <w:bottom w:val="none" w:sz="0" w:space="0" w:color="auto"/>
        <w:right w:val="none" w:sz="0" w:space="0" w:color="auto"/>
      </w:divBdr>
    </w:div>
    <w:div w:id="775952096">
      <w:bodyDiv w:val="1"/>
      <w:marLeft w:val="0"/>
      <w:marRight w:val="0"/>
      <w:marTop w:val="0"/>
      <w:marBottom w:val="0"/>
      <w:divBdr>
        <w:top w:val="none" w:sz="0" w:space="0" w:color="auto"/>
        <w:left w:val="none" w:sz="0" w:space="0" w:color="auto"/>
        <w:bottom w:val="none" w:sz="0" w:space="0" w:color="auto"/>
        <w:right w:val="none" w:sz="0" w:space="0" w:color="auto"/>
      </w:divBdr>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797525672">
      <w:bodyDiv w:val="1"/>
      <w:marLeft w:val="0"/>
      <w:marRight w:val="0"/>
      <w:marTop w:val="0"/>
      <w:marBottom w:val="0"/>
      <w:divBdr>
        <w:top w:val="none" w:sz="0" w:space="0" w:color="auto"/>
        <w:left w:val="none" w:sz="0" w:space="0" w:color="auto"/>
        <w:bottom w:val="none" w:sz="0" w:space="0" w:color="auto"/>
        <w:right w:val="none" w:sz="0" w:space="0" w:color="auto"/>
      </w:divBdr>
    </w:div>
    <w:div w:id="797919239">
      <w:bodyDiv w:val="1"/>
      <w:marLeft w:val="0"/>
      <w:marRight w:val="0"/>
      <w:marTop w:val="0"/>
      <w:marBottom w:val="0"/>
      <w:divBdr>
        <w:top w:val="none" w:sz="0" w:space="0" w:color="auto"/>
        <w:left w:val="none" w:sz="0" w:space="0" w:color="auto"/>
        <w:bottom w:val="none" w:sz="0" w:space="0" w:color="auto"/>
        <w:right w:val="none" w:sz="0" w:space="0" w:color="auto"/>
      </w:divBdr>
    </w:div>
    <w:div w:id="805007098">
      <w:bodyDiv w:val="1"/>
      <w:marLeft w:val="0"/>
      <w:marRight w:val="0"/>
      <w:marTop w:val="0"/>
      <w:marBottom w:val="0"/>
      <w:divBdr>
        <w:top w:val="none" w:sz="0" w:space="0" w:color="auto"/>
        <w:left w:val="none" w:sz="0" w:space="0" w:color="auto"/>
        <w:bottom w:val="none" w:sz="0" w:space="0" w:color="auto"/>
        <w:right w:val="none" w:sz="0" w:space="0" w:color="auto"/>
      </w:divBdr>
    </w:div>
    <w:div w:id="849216857">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900091239">
      <w:bodyDiv w:val="1"/>
      <w:marLeft w:val="0"/>
      <w:marRight w:val="0"/>
      <w:marTop w:val="0"/>
      <w:marBottom w:val="0"/>
      <w:divBdr>
        <w:top w:val="none" w:sz="0" w:space="0" w:color="auto"/>
        <w:left w:val="none" w:sz="0" w:space="0" w:color="auto"/>
        <w:bottom w:val="none" w:sz="0" w:space="0" w:color="auto"/>
        <w:right w:val="none" w:sz="0" w:space="0" w:color="auto"/>
      </w:divBdr>
    </w:div>
    <w:div w:id="927956831">
      <w:bodyDiv w:val="1"/>
      <w:marLeft w:val="0"/>
      <w:marRight w:val="0"/>
      <w:marTop w:val="0"/>
      <w:marBottom w:val="0"/>
      <w:divBdr>
        <w:top w:val="none" w:sz="0" w:space="0" w:color="auto"/>
        <w:left w:val="none" w:sz="0" w:space="0" w:color="auto"/>
        <w:bottom w:val="none" w:sz="0" w:space="0" w:color="auto"/>
        <w:right w:val="none" w:sz="0" w:space="0" w:color="auto"/>
      </w:divBdr>
    </w:div>
    <w:div w:id="929512313">
      <w:bodyDiv w:val="1"/>
      <w:marLeft w:val="0"/>
      <w:marRight w:val="0"/>
      <w:marTop w:val="0"/>
      <w:marBottom w:val="0"/>
      <w:divBdr>
        <w:top w:val="none" w:sz="0" w:space="0" w:color="auto"/>
        <w:left w:val="none" w:sz="0" w:space="0" w:color="auto"/>
        <w:bottom w:val="none" w:sz="0" w:space="0" w:color="auto"/>
        <w:right w:val="none" w:sz="0" w:space="0" w:color="auto"/>
      </w:divBdr>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36791484">
      <w:bodyDiv w:val="1"/>
      <w:marLeft w:val="0"/>
      <w:marRight w:val="0"/>
      <w:marTop w:val="0"/>
      <w:marBottom w:val="0"/>
      <w:divBdr>
        <w:top w:val="none" w:sz="0" w:space="0" w:color="auto"/>
        <w:left w:val="none" w:sz="0" w:space="0" w:color="auto"/>
        <w:bottom w:val="none" w:sz="0" w:space="0" w:color="auto"/>
        <w:right w:val="none" w:sz="0" w:space="0" w:color="auto"/>
      </w:divBdr>
      <w:divsChild>
        <w:div w:id="1094209645">
          <w:marLeft w:val="0"/>
          <w:marRight w:val="0"/>
          <w:marTop w:val="0"/>
          <w:marBottom w:val="0"/>
          <w:divBdr>
            <w:top w:val="none" w:sz="0" w:space="0" w:color="auto"/>
            <w:left w:val="none" w:sz="0" w:space="0" w:color="auto"/>
            <w:bottom w:val="none" w:sz="0" w:space="0" w:color="auto"/>
            <w:right w:val="none" w:sz="0" w:space="0" w:color="auto"/>
          </w:divBdr>
        </w:div>
        <w:div w:id="2147353457">
          <w:marLeft w:val="0"/>
          <w:marRight w:val="0"/>
          <w:marTop w:val="0"/>
          <w:marBottom w:val="0"/>
          <w:divBdr>
            <w:top w:val="none" w:sz="0" w:space="0" w:color="auto"/>
            <w:left w:val="none" w:sz="0" w:space="0" w:color="auto"/>
            <w:bottom w:val="none" w:sz="0" w:space="0" w:color="auto"/>
            <w:right w:val="none" w:sz="0" w:space="0" w:color="auto"/>
          </w:divBdr>
        </w:div>
        <w:div w:id="436485486">
          <w:marLeft w:val="0"/>
          <w:marRight w:val="0"/>
          <w:marTop w:val="0"/>
          <w:marBottom w:val="0"/>
          <w:divBdr>
            <w:top w:val="none" w:sz="0" w:space="0" w:color="auto"/>
            <w:left w:val="none" w:sz="0" w:space="0" w:color="auto"/>
            <w:bottom w:val="none" w:sz="0" w:space="0" w:color="auto"/>
            <w:right w:val="none" w:sz="0" w:space="0" w:color="auto"/>
          </w:divBdr>
        </w:div>
      </w:divsChild>
    </w:div>
    <w:div w:id="962661932">
      <w:bodyDiv w:val="1"/>
      <w:marLeft w:val="0"/>
      <w:marRight w:val="0"/>
      <w:marTop w:val="0"/>
      <w:marBottom w:val="0"/>
      <w:divBdr>
        <w:top w:val="none" w:sz="0" w:space="0" w:color="auto"/>
        <w:left w:val="none" w:sz="0" w:space="0" w:color="auto"/>
        <w:bottom w:val="none" w:sz="0" w:space="0" w:color="auto"/>
        <w:right w:val="none" w:sz="0" w:space="0" w:color="auto"/>
      </w:divBdr>
    </w:div>
    <w:div w:id="1001160173">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49187399">
      <w:bodyDiv w:val="1"/>
      <w:marLeft w:val="0"/>
      <w:marRight w:val="0"/>
      <w:marTop w:val="0"/>
      <w:marBottom w:val="0"/>
      <w:divBdr>
        <w:top w:val="none" w:sz="0" w:space="0" w:color="auto"/>
        <w:left w:val="none" w:sz="0" w:space="0" w:color="auto"/>
        <w:bottom w:val="none" w:sz="0" w:space="0" w:color="auto"/>
        <w:right w:val="none" w:sz="0" w:space="0" w:color="auto"/>
      </w:divBdr>
    </w:div>
    <w:div w:id="1057826629">
      <w:bodyDiv w:val="1"/>
      <w:marLeft w:val="0"/>
      <w:marRight w:val="0"/>
      <w:marTop w:val="0"/>
      <w:marBottom w:val="0"/>
      <w:divBdr>
        <w:top w:val="none" w:sz="0" w:space="0" w:color="auto"/>
        <w:left w:val="none" w:sz="0" w:space="0" w:color="auto"/>
        <w:bottom w:val="none" w:sz="0" w:space="0" w:color="auto"/>
        <w:right w:val="none" w:sz="0" w:space="0" w:color="auto"/>
      </w:divBdr>
    </w:div>
    <w:div w:id="1070344528">
      <w:bodyDiv w:val="1"/>
      <w:marLeft w:val="0"/>
      <w:marRight w:val="0"/>
      <w:marTop w:val="0"/>
      <w:marBottom w:val="0"/>
      <w:divBdr>
        <w:top w:val="none" w:sz="0" w:space="0" w:color="auto"/>
        <w:left w:val="none" w:sz="0" w:space="0" w:color="auto"/>
        <w:bottom w:val="none" w:sz="0" w:space="0" w:color="auto"/>
        <w:right w:val="none" w:sz="0" w:space="0" w:color="auto"/>
      </w:divBdr>
    </w:div>
    <w:div w:id="1078558160">
      <w:bodyDiv w:val="1"/>
      <w:marLeft w:val="0"/>
      <w:marRight w:val="0"/>
      <w:marTop w:val="0"/>
      <w:marBottom w:val="0"/>
      <w:divBdr>
        <w:top w:val="none" w:sz="0" w:space="0" w:color="auto"/>
        <w:left w:val="none" w:sz="0" w:space="0" w:color="auto"/>
        <w:bottom w:val="none" w:sz="0" w:space="0" w:color="auto"/>
        <w:right w:val="none" w:sz="0" w:space="0" w:color="auto"/>
      </w:divBdr>
    </w:div>
    <w:div w:id="1090660062">
      <w:bodyDiv w:val="1"/>
      <w:marLeft w:val="0"/>
      <w:marRight w:val="0"/>
      <w:marTop w:val="0"/>
      <w:marBottom w:val="0"/>
      <w:divBdr>
        <w:top w:val="none" w:sz="0" w:space="0" w:color="auto"/>
        <w:left w:val="none" w:sz="0" w:space="0" w:color="auto"/>
        <w:bottom w:val="none" w:sz="0" w:space="0" w:color="auto"/>
        <w:right w:val="none" w:sz="0" w:space="0" w:color="auto"/>
      </w:divBdr>
    </w:div>
    <w:div w:id="1121916410">
      <w:bodyDiv w:val="1"/>
      <w:marLeft w:val="0"/>
      <w:marRight w:val="0"/>
      <w:marTop w:val="0"/>
      <w:marBottom w:val="0"/>
      <w:divBdr>
        <w:top w:val="none" w:sz="0" w:space="0" w:color="auto"/>
        <w:left w:val="none" w:sz="0" w:space="0" w:color="auto"/>
        <w:bottom w:val="none" w:sz="0" w:space="0" w:color="auto"/>
        <w:right w:val="none" w:sz="0" w:space="0" w:color="auto"/>
      </w:divBdr>
    </w:div>
    <w:div w:id="1151214559">
      <w:bodyDiv w:val="1"/>
      <w:marLeft w:val="0"/>
      <w:marRight w:val="0"/>
      <w:marTop w:val="0"/>
      <w:marBottom w:val="0"/>
      <w:divBdr>
        <w:top w:val="none" w:sz="0" w:space="0" w:color="auto"/>
        <w:left w:val="none" w:sz="0" w:space="0" w:color="auto"/>
        <w:bottom w:val="none" w:sz="0" w:space="0" w:color="auto"/>
        <w:right w:val="none" w:sz="0" w:space="0" w:color="auto"/>
      </w:divBdr>
      <w:divsChild>
        <w:div w:id="550847586">
          <w:marLeft w:val="0"/>
          <w:marRight w:val="0"/>
          <w:marTop w:val="0"/>
          <w:marBottom w:val="0"/>
          <w:divBdr>
            <w:top w:val="none" w:sz="0" w:space="0" w:color="auto"/>
            <w:left w:val="none" w:sz="0" w:space="0" w:color="auto"/>
            <w:bottom w:val="none" w:sz="0" w:space="0" w:color="auto"/>
            <w:right w:val="none" w:sz="0" w:space="0" w:color="auto"/>
          </w:divBdr>
        </w:div>
        <w:div w:id="1902203885">
          <w:marLeft w:val="0"/>
          <w:marRight w:val="0"/>
          <w:marTop w:val="0"/>
          <w:marBottom w:val="0"/>
          <w:divBdr>
            <w:top w:val="none" w:sz="0" w:space="0" w:color="auto"/>
            <w:left w:val="none" w:sz="0" w:space="0" w:color="auto"/>
            <w:bottom w:val="none" w:sz="0" w:space="0" w:color="auto"/>
            <w:right w:val="none" w:sz="0" w:space="0" w:color="auto"/>
          </w:divBdr>
        </w:div>
        <w:div w:id="1007367429">
          <w:marLeft w:val="0"/>
          <w:marRight w:val="0"/>
          <w:marTop w:val="0"/>
          <w:marBottom w:val="0"/>
          <w:divBdr>
            <w:top w:val="none" w:sz="0" w:space="0" w:color="auto"/>
            <w:left w:val="none" w:sz="0" w:space="0" w:color="auto"/>
            <w:bottom w:val="none" w:sz="0" w:space="0" w:color="auto"/>
            <w:right w:val="none" w:sz="0" w:space="0" w:color="auto"/>
          </w:divBdr>
        </w:div>
        <w:div w:id="122815750">
          <w:marLeft w:val="0"/>
          <w:marRight w:val="0"/>
          <w:marTop w:val="0"/>
          <w:marBottom w:val="0"/>
          <w:divBdr>
            <w:top w:val="none" w:sz="0" w:space="0" w:color="auto"/>
            <w:left w:val="none" w:sz="0" w:space="0" w:color="auto"/>
            <w:bottom w:val="none" w:sz="0" w:space="0" w:color="auto"/>
            <w:right w:val="none" w:sz="0" w:space="0" w:color="auto"/>
          </w:divBdr>
        </w:div>
      </w:divsChild>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180503886">
      <w:bodyDiv w:val="1"/>
      <w:marLeft w:val="0"/>
      <w:marRight w:val="0"/>
      <w:marTop w:val="0"/>
      <w:marBottom w:val="0"/>
      <w:divBdr>
        <w:top w:val="none" w:sz="0" w:space="0" w:color="auto"/>
        <w:left w:val="none" w:sz="0" w:space="0" w:color="auto"/>
        <w:bottom w:val="none" w:sz="0" w:space="0" w:color="auto"/>
        <w:right w:val="none" w:sz="0" w:space="0" w:color="auto"/>
      </w:divBdr>
    </w:div>
    <w:div w:id="1238633911">
      <w:bodyDiv w:val="1"/>
      <w:marLeft w:val="0"/>
      <w:marRight w:val="0"/>
      <w:marTop w:val="0"/>
      <w:marBottom w:val="0"/>
      <w:divBdr>
        <w:top w:val="none" w:sz="0" w:space="0" w:color="auto"/>
        <w:left w:val="none" w:sz="0" w:space="0" w:color="auto"/>
        <w:bottom w:val="none" w:sz="0" w:space="0" w:color="auto"/>
        <w:right w:val="none" w:sz="0" w:space="0" w:color="auto"/>
      </w:divBdr>
    </w:div>
    <w:div w:id="1240748088">
      <w:bodyDiv w:val="1"/>
      <w:marLeft w:val="0"/>
      <w:marRight w:val="0"/>
      <w:marTop w:val="0"/>
      <w:marBottom w:val="0"/>
      <w:divBdr>
        <w:top w:val="none" w:sz="0" w:space="0" w:color="auto"/>
        <w:left w:val="none" w:sz="0" w:space="0" w:color="auto"/>
        <w:bottom w:val="none" w:sz="0" w:space="0" w:color="auto"/>
        <w:right w:val="none" w:sz="0" w:space="0" w:color="auto"/>
      </w:divBdr>
    </w:div>
    <w:div w:id="1248265473">
      <w:bodyDiv w:val="1"/>
      <w:marLeft w:val="0"/>
      <w:marRight w:val="0"/>
      <w:marTop w:val="0"/>
      <w:marBottom w:val="0"/>
      <w:divBdr>
        <w:top w:val="none" w:sz="0" w:space="0" w:color="auto"/>
        <w:left w:val="none" w:sz="0" w:space="0" w:color="auto"/>
        <w:bottom w:val="none" w:sz="0" w:space="0" w:color="auto"/>
        <w:right w:val="none" w:sz="0" w:space="0" w:color="auto"/>
      </w:divBdr>
    </w:div>
    <w:div w:id="1253515845">
      <w:bodyDiv w:val="1"/>
      <w:marLeft w:val="0"/>
      <w:marRight w:val="0"/>
      <w:marTop w:val="0"/>
      <w:marBottom w:val="0"/>
      <w:divBdr>
        <w:top w:val="none" w:sz="0" w:space="0" w:color="auto"/>
        <w:left w:val="none" w:sz="0" w:space="0" w:color="auto"/>
        <w:bottom w:val="none" w:sz="0" w:space="0" w:color="auto"/>
        <w:right w:val="none" w:sz="0" w:space="0" w:color="auto"/>
      </w:divBdr>
      <w:divsChild>
        <w:div w:id="695472918">
          <w:marLeft w:val="0"/>
          <w:marRight w:val="0"/>
          <w:marTop w:val="0"/>
          <w:marBottom w:val="0"/>
          <w:divBdr>
            <w:top w:val="none" w:sz="0" w:space="0" w:color="auto"/>
            <w:left w:val="none" w:sz="0" w:space="0" w:color="auto"/>
            <w:bottom w:val="none" w:sz="0" w:space="0" w:color="auto"/>
            <w:right w:val="none" w:sz="0" w:space="0" w:color="auto"/>
          </w:divBdr>
          <w:divsChild>
            <w:div w:id="306789098">
              <w:marLeft w:val="0"/>
              <w:marRight w:val="0"/>
              <w:marTop w:val="0"/>
              <w:marBottom w:val="0"/>
              <w:divBdr>
                <w:top w:val="none" w:sz="0" w:space="0" w:color="auto"/>
                <w:left w:val="none" w:sz="0" w:space="0" w:color="auto"/>
                <w:bottom w:val="none" w:sz="0" w:space="0" w:color="auto"/>
                <w:right w:val="none" w:sz="0" w:space="0" w:color="auto"/>
              </w:divBdr>
              <w:divsChild>
                <w:div w:id="1697736535">
                  <w:marLeft w:val="0"/>
                  <w:marRight w:val="0"/>
                  <w:marTop w:val="0"/>
                  <w:marBottom w:val="0"/>
                  <w:divBdr>
                    <w:top w:val="none" w:sz="0" w:space="0" w:color="auto"/>
                    <w:left w:val="none" w:sz="0" w:space="0" w:color="auto"/>
                    <w:bottom w:val="none" w:sz="0" w:space="0" w:color="auto"/>
                    <w:right w:val="none" w:sz="0" w:space="0" w:color="auto"/>
                  </w:divBdr>
                  <w:divsChild>
                    <w:div w:id="6418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48307">
      <w:bodyDiv w:val="1"/>
      <w:marLeft w:val="0"/>
      <w:marRight w:val="0"/>
      <w:marTop w:val="0"/>
      <w:marBottom w:val="0"/>
      <w:divBdr>
        <w:top w:val="none" w:sz="0" w:space="0" w:color="auto"/>
        <w:left w:val="none" w:sz="0" w:space="0" w:color="auto"/>
        <w:bottom w:val="none" w:sz="0" w:space="0" w:color="auto"/>
        <w:right w:val="none" w:sz="0" w:space="0" w:color="auto"/>
      </w:divBdr>
      <w:divsChild>
        <w:div w:id="347371921">
          <w:marLeft w:val="0"/>
          <w:marRight w:val="0"/>
          <w:marTop w:val="0"/>
          <w:marBottom w:val="0"/>
          <w:divBdr>
            <w:top w:val="none" w:sz="0" w:space="0" w:color="auto"/>
            <w:left w:val="none" w:sz="0" w:space="0" w:color="auto"/>
            <w:bottom w:val="none" w:sz="0" w:space="0" w:color="auto"/>
            <w:right w:val="none" w:sz="0" w:space="0" w:color="auto"/>
          </w:divBdr>
          <w:divsChild>
            <w:div w:id="1194029081">
              <w:marLeft w:val="0"/>
              <w:marRight w:val="0"/>
              <w:marTop w:val="0"/>
              <w:marBottom w:val="0"/>
              <w:divBdr>
                <w:top w:val="none" w:sz="0" w:space="0" w:color="auto"/>
                <w:left w:val="none" w:sz="0" w:space="0" w:color="auto"/>
                <w:bottom w:val="none" w:sz="0" w:space="0" w:color="auto"/>
                <w:right w:val="none" w:sz="0" w:space="0" w:color="auto"/>
              </w:divBdr>
              <w:divsChild>
                <w:div w:id="216554107">
                  <w:marLeft w:val="0"/>
                  <w:marRight w:val="0"/>
                  <w:marTop w:val="0"/>
                  <w:marBottom w:val="0"/>
                  <w:divBdr>
                    <w:top w:val="none" w:sz="0" w:space="0" w:color="auto"/>
                    <w:left w:val="none" w:sz="0" w:space="0" w:color="auto"/>
                    <w:bottom w:val="none" w:sz="0" w:space="0" w:color="auto"/>
                    <w:right w:val="none" w:sz="0" w:space="0" w:color="auto"/>
                  </w:divBdr>
                  <w:divsChild>
                    <w:div w:id="6639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44019116">
      <w:bodyDiv w:val="1"/>
      <w:marLeft w:val="0"/>
      <w:marRight w:val="0"/>
      <w:marTop w:val="0"/>
      <w:marBottom w:val="0"/>
      <w:divBdr>
        <w:top w:val="none" w:sz="0" w:space="0" w:color="auto"/>
        <w:left w:val="none" w:sz="0" w:space="0" w:color="auto"/>
        <w:bottom w:val="none" w:sz="0" w:space="0" w:color="auto"/>
        <w:right w:val="none" w:sz="0" w:space="0" w:color="auto"/>
      </w:divBdr>
    </w:div>
    <w:div w:id="1361860395">
      <w:bodyDiv w:val="1"/>
      <w:marLeft w:val="0"/>
      <w:marRight w:val="0"/>
      <w:marTop w:val="0"/>
      <w:marBottom w:val="0"/>
      <w:divBdr>
        <w:top w:val="none" w:sz="0" w:space="0" w:color="auto"/>
        <w:left w:val="none" w:sz="0" w:space="0" w:color="auto"/>
        <w:bottom w:val="none" w:sz="0" w:space="0" w:color="auto"/>
        <w:right w:val="none" w:sz="0" w:space="0" w:color="auto"/>
      </w:divBdr>
    </w:div>
    <w:div w:id="1396511429">
      <w:bodyDiv w:val="1"/>
      <w:marLeft w:val="0"/>
      <w:marRight w:val="0"/>
      <w:marTop w:val="0"/>
      <w:marBottom w:val="0"/>
      <w:divBdr>
        <w:top w:val="none" w:sz="0" w:space="0" w:color="auto"/>
        <w:left w:val="none" w:sz="0" w:space="0" w:color="auto"/>
        <w:bottom w:val="none" w:sz="0" w:space="0" w:color="auto"/>
        <w:right w:val="none" w:sz="0" w:space="0" w:color="auto"/>
      </w:divBdr>
    </w:div>
    <w:div w:id="1408066102">
      <w:bodyDiv w:val="1"/>
      <w:marLeft w:val="0"/>
      <w:marRight w:val="0"/>
      <w:marTop w:val="0"/>
      <w:marBottom w:val="0"/>
      <w:divBdr>
        <w:top w:val="none" w:sz="0" w:space="0" w:color="auto"/>
        <w:left w:val="none" w:sz="0" w:space="0" w:color="auto"/>
        <w:bottom w:val="none" w:sz="0" w:space="0" w:color="auto"/>
        <w:right w:val="none" w:sz="0" w:space="0" w:color="auto"/>
      </w:divBdr>
    </w:div>
    <w:div w:id="1430546429">
      <w:bodyDiv w:val="1"/>
      <w:marLeft w:val="0"/>
      <w:marRight w:val="0"/>
      <w:marTop w:val="0"/>
      <w:marBottom w:val="0"/>
      <w:divBdr>
        <w:top w:val="none" w:sz="0" w:space="0" w:color="auto"/>
        <w:left w:val="none" w:sz="0" w:space="0" w:color="auto"/>
        <w:bottom w:val="none" w:sz="0" w:space="0" w:color="auto"/>
        <w:right w:val="none" w:sz="0" w:space="0" w:color="auto"/>
      </w:divBdr>
    </w:div>
    <w:div w:id="1459447471">
      <w:bodyDiv w:val="1"/>
      <w:marLeft w:val="0"/>
      <w:marRight w:val="0"/>
      <w:marTop w:val="0"/>
      <w:marBottom w:val="0"/>
      <w:divBdr>
        <w:top w:val="none" w:sz="0" w:space="0" w:color="auto"/>
        <w:left w:val="none" w:sz="0" w:space="0" w:color="auto"/>
        <w:bottom w:val="none" w:sz="0" w:space="0" w:color="auto"/>
        <w:right w:val="none" w:sz="0" w:space="0" w:color="auto"/>
      </w:divBdr>
    </w:div>
    <w:div w:id="1471048139">
      <w:bodyDiv w:val="1"/>
      <w:marLeft w:val="0"/>
      <w:marRight w:val="0"/>
      <w:marTop w:val="0"/>
      <w:marBottom w:val="0"/>
      <w:divBdr>
        <w:top w:val="none" w:sz="0" w:space="0" w:color="auto"/>
        <w:left w:val="none" w:sz="0" w:space="0" w:color="auto"/>
        <w:bottom w:val="none" w:sz="0" w:space="0" w:color="auto"/>
        <w:right w:val="none" w:sz="0" w:space="0" w:color="auto"/>
      </w:divBdr>
    </w:div>
    <w:div w:id="1478689603">
      <w:bodyDiv w:val="1"/>
      <w:marLeft w:val="0"/>
      <w:marRight w:val="0"/>
      <w:marTop w:val="0"/>
      <w:marBottom w:val="0"/>
      <w:divBdr>
        <w:top w:val="none" w:sz="0" w:space="0" w:color="auto"/>
        <w:left w:val="none" w:sz="0" w:space="0" w:color="auto"/>
        <w:bottom w:val="none" w:sz="0" w:space="0" w:color="auto"/>
        <w:right w:val="none" w:sz="0" w:space="0" w:color="auto"/>
      </w:divBdr>
    </w:div>
    <w:div w:id="1491290867">
      <w:bodyDiv w:val="1"/>
      <w:marLeft w:val="0"/>
      <w:marRight w:val="0"/>
      <w:marTop w:val="0"/>
      <w:marBottom w:val="0"/>
      <w:divBdr>
        <w:top w:val="none" w:sz="0" w:space="0" w:color="auto"/>
        <w:left w:val="none" w:sz="0" w:space="0" w:color="auto"/>
        <w:bottom w:val="none" w:sz="0" w:space="0" w:color="auto"/>
        <w:right w:val="none" w:sz="0" w:space="0" w:color="auto"/>
      </w:divBdr>
      <w:divsChild>
        <w:div w:id="702898000">
          <w:marLeft w:val="0"/>
          <w:marRight w:val="0"/>
          <w:marTop w:val="0"/>
          <w:marBottom w:val="0"/>
          <w:divBdr>
            <w:top w:val="none" w:sz="0" w:space="0" w:color="auto"/>
            <w:left w:val="none" w:sz="0" w:space="0" w:color="auto"/>
            <w:bottom w:val="none" w:sz="0" w:space="0" w:color="auto"/>
            <w:right w:val="none" w:sz="0" w:space="0" w:color="auto"/>
          </w:divBdr>
        </w:div>
        <w:div w:id="624846040">
          <w:marLeft w:val="0"/>
          <w:marRight w:val="0"/>
          <w:marTop w:val="0"/>
          <w:marBottom w:val="0"/>
          <w:divBdr>
            <w:top w:val="none" w:sz="0" w:space="0" w:color="auto"/>
            <w:left w:val="none" w:sz="0" w:space="0" w:color="auto"/>
            <w:bottom w:val="none" w:sz="0" w:space="0" w:color="auto"/>
            <w:right w:val="none" w:sz="0" w:space="0" w:color="auto"/>
          </w:divBdr>
        </w:div>
        <w:div w:id="1519345671">
          <w:marLeft w:val="0"/>
          <w:marRight w:val="0"/>
          <w:marTop w:val="0"/>
          <w:marBottom w:val="0"/>
          <w:divBdr>
            <w:top w:val="none" w:sz="0" w:space="0" w:color="auto"/>
            <w:left w:val="none" w:sz="0" w:space="0" w:color="auto"/>
            <w:bottom w:val="none" w:sz="0" w:space="0" w:color="auto"/>
            <w:right w:val="none" w:sz="0" w:space="0" w:color="auto"/>
          </w:divBdr>
        </w:div>
        <w:div w:id="255865126">
          <w:marLeft w:val="0"/>
          <w:marRight w:val="0"/>
          <w:marTop w:val="0"/>
          <w:marBottom w:val="0"/>
          <w:divBdr>
            <w:top w:val="none" w:sz="0" w:space="0" w:color="auto"/>
            <w:left w:val="none" w:sz="0" w:space="0" w:color="auto"/>
            <w:bottom w:val="none" w:sz="0" w:space="0" w:color="auto"/>
            <w:right w:val="none" w:sz="0" w:space="0" w:color="auto"/>
          </w:divBdr>
        </w:div>
        <w:div w:id="114570595">
          <w:marLeft w:val="0"/>
          <w:marRight w:val="0"/>
          <w:marTop w:val="0"/>
          <w:marBottom w:val="0"/>
          <w:divBdr>
            <w:top w:val="none" w:sz="0" w:space="0" w:color="auto"/>
            <w:left w:val="none" w:sz="0" w:space="0" w:color="auto"/>
            <w:bottom w:val="none" w:sz="0" w:space="0" w:color="auto"/>
            <w:right w:val="none" w:sz="0" w:space="0" w:color="auto"/>
          </w:divBdr>
        </w:div>
        <w:div w:id="1027019990">
          <w:marLeft w:val="0"/>
          <w:marRight w:val="0"/>
          <w:marTop w:val="0"/>
          <w:marBottom w:val="0"/>
          <w:divBdr>
            <w:top w:val="none" w:sz="0" w:space="0" w:color="auto"/>
            <w:left w:val="none" w:sz="0" w:space="0" w:color="auto"/>
            <w:bottom w:val="none" w:sz="0" w:space="0" w:color="auto"/>
            <w:right w:val="none" w:sz="0" w:space="0" w:color="auto"/>
          </w:divBdr>
        </w:div>
        <w:div w:id="1386025873">
          <w:marLeft w:val="0"/>
          <w:marRight w:val="0"/>
          <w:marTop w:val="0"/>
          <w:marBottom w:val="0"/>
          <w:divBdr>
            <w:top w:val="none" w:sz="0" w:space="0" w:color="auto"/>
            <w:left w:val="none" w:sz="0" w:space="0" w:color="auto"/>
            <w:bottom w:val="none" w:sz="0" w:space="0" w:color="auto"/>
            <w:right w:val="none" w:sz="0" w:space="0" w:color="auto"/>
          </w:divBdr>
        </w:div>
        <w:div w:id="697969300">
          <w:marLeft w:val="0"/>
          <w:marRight w:val="0"/>
          <w:marTop w:val="0"/>
          <w:marBottom w:val="0"/>
          <w:divBdr>
            <w:top w:val="none" w:sz="0" w:space="0" w:color="auto"/>
            <w:left w:val="none" w:sz="0" w:space="0" w:color="auto"/>
            <w:bottom w:val="none" w:sz="0" w:space="0" w:color="auto"/>
            <w:right w:val="none" w:sz="0" w:space="0" w:color="auto"/>
          </w:divBdr>
        </w:div>
        <w:div w:id="1971739293">
          <w:marLeft w:val="0"/>
          <w:marRight w:val="0"/>
          <w:marTop w:val="0"/>
          <w:marBottom w:val="0"/>
          <w:divBdr>
            <w:top w:val="none" w:sz="0" w:space="0" w:color="auto"/>
            <w:left w:val="none" w:sz="0" w:space="0" w:color="auto"/>
            <w:bottom w:val="none" w:sz="0" w:space="0" w:color="auto"/>
            <w:right w:val="none" w:sz="0" w:space="0" w:color="auto"/>
          </w:divBdr>
        </w:div>
        <w:div w:id="1574122673">
          <w:marLeft w:val="0"/>
          <w:marRight w:val="0"/>
          <w:marTop w:val="0"/>
          <w:marBottom w:val="0"/>
          <w:divBdr>
            <w:top w:val="none" w:sz="0" w:space="0" w:color="auto"/>
            <w:left w:val="none" w:sz="0" w:space="0" w:color="auto"/>
            <w:bottom w:val="none" w:sz="0" w:space="0" w:color="auto"/>
            <w:right w:val="none" w:sz="0" w:space="0" w:color="auto"/>
          </w:divBdr>
        </w:div>
        <w:div w:id="223302581">
          <w:marLeft w:val="0"/>
          <w:marRight w:val="0"/>
          <w:marTop w:val="0"/>
          <w:marBottom w:val="0"/>
          <w:divBdr>
            <w:top w:val="none" w:sz="0" w:space="0" w:color="auto"/>
            <w:left w:val="none" w:sz="0" w:space="0" w:color="auto"/>
            <w:bottom w:val="none" w:sz="0" w:space="0" w:color="auto"/>
            <w:right w:val="none" w:sz="0" w:space="0" w:color="auto"/>
          </w:divBdr>
        </w:div>
        <w:div w:id="1909680994">
          <w:marLeft w:val="0"/>
          <w:marRight w:val="0"/>
          <w:marTop w:val="0"/>
          <w:marBottom w:val="0"/>
          <w:divBdr>
            <w:top w:val="none" w:sz="0" w:space="0" w:color="auto"/>
            <w:left w:val="none" w:sz="0" w:space="0" w:color="auto"/>
            <w:bottom w:val="none" w:sz="0" w:space="0" w:color="auto"/>
            <w:right w:val="none" w:sz="0" w:space="0" w:color="auto"/>
          </w:divBdr>
        </w:div>
        <w:div w:id="638221811">
          <w:marLeft w:val="0"/>
          <w:marRight w:val="0"/>
          <w:marTop w:val="0"/>
          <w:marBottom w:val="0"/>
          <w:divBdr>
            <w:top w:val="none" w:sz="0" w:space="0" w:color="auto"/>
            <w:left w:val="none" w:sz="0" w:space="0" w:color="auto"/>
            <w:bottom w:val="none" w:sz="0" w:space="0" w:color="auto"/>
            <w:right w:val="none" w:sz="0" w:space="0" w:color="auto"/>
          </w:divBdr>
        </w:div>
        <w:div w:id="1980959082">
          <w:marLeft w:val="0"/>
          <w:marRight w:val="0"/>
          <w:marTop w:val="0"/>
          <w:marBottom w:val="0"/>
          <w:divBdr>
            <w:top w:val="none" w:sz="0" w:space="0" w:color="auto"/>
            <w:left w:val="none" w:sz="0" w:space="0" w:color="auto"/>
            <w:bottom w:val="none" w:sz="0" w:space="0" w:color="auto"/>
            <w:right w:val="none" w:sz="0" w:space="0" w:color="auto"/>
          </w:divBdr>
        </w:div>
        <w:div w:id="855728291">
          <w:marLeft w:val="0"/>
          <w:marRight w:val="0"/>
          <w:marTop w:val="0"/>
          <w:marBottom w:val="0"/>
          <w:divBdr>
            <w:top w:val="none" w:sz="0" w:space="0" w:color="auto"/>
            <w:left w:val="none" w:sz="0" w:space="0" w:color="auto"/>
            <w:bottom w:val="none" w:sz="0" w:space="0" w:color="auto"/>
            <w:right w:val="none" w:sz="0" w:space="0" w:color="auto"/>
          </w:divBdr>
        </w:div>
        <w:div w:id="1708330796">
          <w:marLeft w:val="0"/>
          <w:marRight w:val="0"/>
          <w:marTop w:val="0"/>
          <w:marBottom w:val="0"/>
          <w:divBdr>
            <w:top w:val="none" w:sz="0" w:space="0" w:color="auto"/>
            <w:left w:val="none" w:sz="0" w:space="0" w:color="auto"/>
            <w:bottom w:val="none" w:sz="0" w:space="0" w:color="auto"/>
            <w:right w:val="none" w:sz="0" w:space="0" w:color="auto"/>
          </w:divBdr>
        </w:div>
        <w:div w:id="618296098">
          <w:marLeft w:val="0"/>
          <w:marRight w:val="0"/>
          <w:marTop w:val="0"/>
          <w:marBottom w:val="0"/>
          <w:divBdr>
            <w:top w:val="none" w:sz="0" w:space="0" w:color="auto"/>
            <w:left w:val="none" w:sz="0" w:space="0" w:color="auto"/>
            <w:bottom w:val="none" w:sz="0" w:space="0" w:color="auto"/>
            <w:right w:val="none" w:sz="0" w:space="0" w:color="auto"/>
          </w:divBdr>
        </w:div>
        <w:div w:id="208415371">
          <w:marLeft w:val="0"/>
          <w:marRight w:val="0"/>
          <w:marTop w:val="0"/>
          <w:marBottom w:val="0"/>
          <w:divBdr>
            <w:top w:val="none" w:sz="0" w:space="0" w:color="auto"/>
            <w:left w:val="none" w:sz="0" w:space="0" w:color="auto"/>
            <w:bottom w:val="none" w:sz="0" w:space="0" w:color="auto"/>
            <w:right w:val="none" w:sz="0" w:space="0" w:color="auto"/>
          </w:divBdr>
        </w:div>
        <w:div w:id="931090056">
          <w:marLeft w:val="0"/>
          <w:marRight w:val="0"/>
          <w:marTop w:val="0"/>
          <w:marBottom w:val="0"/>
          <w:divBdr>
            <w:top w:val="none" w:sz="0" w:space="0" w:color="auto"/>
            <w:left w:val="none" w:sz="0" w:space="0" w:color="auto"/>
            <w:bottom w:val="none" w:sz="0" w:space="0" w:color="auto"/>
            <w:right w:val="none" w:sz="0" w:space="0" w:color="auto"/>
          </w:divBdr>
        </w:div>
        <w:div w:id="1140078176">
          <w:marLeft w:val="0"/>
          <w:marRight w:val="0"/>
          <w:marTop w:val="0"/>
          <w:marBottom w:val="0"/>
          <w:divBdr>
            <w:top w:val="none" w:sz="0" w:space="0" w:color="auto"/>
            <w:left w:val="none" w:sz="0" w:space="0" w:color="auto"/>
            <w:bottom w:val="none" w:sz="0" w:space="0" w:color="auto"/>
            <w:right w:val="none" w:sz="0" w:space="0" w:color="auto"/>
          </w:divBdr>
        </w:div>
        <w:div w:id="168104188">
          <w:marLeft w:val="0"/>
          <w:marRight w:val="0"/>
          <w:marTop w:val="0"/>
          <w:marBottom w:val="0"/>
          <w:divBdr>
            <w:top w:val="none" w:sz="0" w:space="0" w:color="auto"/>
            <w:left w:val="none" w:sz="0" w:space="0" w:color="auto"/>
            <w:bottom w:val="none" w:sz="0" w:space="0" w:color="auto"/>
            <w:right w:val="none" w:sz="0" w:space="0" w:color="auto"/>
          </w:divBdr>
        </w:div>
        <w:div w:id="1946232511">
          <w:marLeft w:val="0"/>
          <w:marRight w:val="0"/>
          <w:marTop w:val="0"/>
          <w:marBottom w:val="0"/>
          <w:divBdr>
            <w:top w:val="none" w:sz="0" w:space="0" w:color="auto"/>
            <w:left w:val="none" w:sz="0" w:space="0" w:color="auto"/>
            <w:bottom w:val="none" w:sz="0" w:space="0" w:color="auto"/>
            <w:right w:val="none" w:sz="0" w:space="0" w:color="auto"/>
          </w:divBdr>
          <w:divsChild>
            <w:div w:id="1143699217">
              <w:marLeft w:val="-75"/>
              <w:marRight w:val="0"/>
              <w:marTop w:val="30"/>
              <w:marBottom w:val="30"/>
              <w:divBdr>
                <w:top w:val="none" w:sz="0" w:space="0" w:color="auto"/>
                <w:left w:val="none" w:sz="0" w:space="0" w:color="auto"/>
                <w:bottom w:val="none" w:sz="0" w:space="0" w:color="auto"/>
                <w:right w:val="none" w:sz="0" w:space="0" w:color="auto"/>
              </w:divBdr>
              <w:divsChild>
                <w:div w:id="223413367">
                  <w:marLeft w:val="0"/>
                  <w:marRight w:val="0"/>
                  <w:marTop w:val="0"/>
                  <w:marBottom w:val="0"/>
                  <w:divBdr>
                    <w:top w:val="none" w:sz="0" w:space="0" w:color="auto"/>
                    <w:left w:val="none" w:sz="0" w:space="0" w:color="auto"/>
                    <w:bottom w:val="none" w:sz="0" w:space="0" w:color="auto"/>
                    <w:right w:val="none" w:sz="0" w:space="0" w:color="auto"/>
                  </w:divBdr>
                  <w:divsChild>
                    <w:div w:id="810906722">
                      <w:marLeft w:val="0"/>
                      <w:marRight w:val="0"/>
                      <w:marTop w:val="0"/>
                      <w:marBottom w:val="0"/>
                      <w:divBdr>
                        <w:top w:val="none" w:sz="0" w:space="0" w:color="auto"/>
                        <w:left w:val="none" w:sz="0" w:space="0" w:color="auto"/>
                        <w:bottom w:val="none" w:sz="0" w:space="0" w:color="auto"/>
                        <w:right w:val="none" w:sz="0" w:space="0" w:color="auto"/>
                      </w:divBdr>
                    </w:div>
                    <w:div w:id="2111195569">
                      <w:marLeft w:val="0"/>
                      <w:marRight w:val="0"/>
                      <w:marTop w:val="0"/>
                      <w:marBottom w:val="0"/>
                      <w:divBdr>
                        <w:top w:val="none" w:sz="0" w:space="0" w:color="auto"/>
                        <w:left w:val="none" w:sz="0" w:space="0" w:color="auto"/>
                        <w:bottom w:val="none" w:sz="0" w:space="0" w:color="auto"/>
                        <w:right w:val="none" w:sz="0" w:space="0" w:color="auto"/>
                      </w:divBdr>
                    </w:div>
                    <w:div w:id="777987992">
                      <w:marLeft w:val="0"/>
                      <w:marRight w:val="0"/>
                      <w:marTop w:val="0"/>
                      <w:marBottom w:val="0"/>
                      <w:divBdr>
                        <w:top w:val="none" w:sz="0" w:space="0" w:color="auto"/>
                        <w:left w:val="none" w:sz="0" w:space="0" w:color="auto"/>
                        <w:bottom w:val="none" w:sz="0" w:space="0" w:color="auto"/>
                        <w:right w:val="none" w:sz="0" w:space="0" w:color="auto"/>
                      </w:divBdr>
                    </w:div>
                    <w:div w:id="2031104968">
                      <w:marLeft w:val="0"/>
                      <w:marRight w:val="0"/>
                      <w:marTop w:val="0"/>
                      <w:marBottom w:val="0"/>
                      <w:divBdr>
                        <w:top w:val="none" w:sz="0" w:space="0" w:color="auto"/>
                        <w:left w:val="none" w:sz="0" w:space="0" w:color="auto"/>
                        <w:bottom w:val="none" w:sz="0" w:space="0" w:color="auto"/>
                        <w:right w:val="none" w:sz="0" w:space="0" w:color="auto"/>
                      </w:divBdr>
                    </w:div>
                  </w:divsChild>
                </w:div>
                <w:div w:id="13070862">
                  <w:marLeft w:val="0"/>
                  <w:marRight w:val="0"/>
                  <w:marTop w:val="0"/>
                  <w:marBottom w:val="0"/>
                  <w:divBdr>
                    <w:top w:val="none" w:sz="0" w:space="0" w:color="auto"/>
                    <w:left w:val="none" w:sz="0" w:space="0" w:color="auto"/>
                    <w:bottom w:val="none" w:sz="0" w:space="0" w:color="auto"/>
                    <w:right w:val="none" w:sz="0" w:space="0" w:color="auto"/>
                  </w:divBdr>
                  <w:divsChild>
                    <w:div w:id="1515411974">
                      <w:marLeft w:val="0"/>
                      <w:marRight w:val="0"/>
                      <w:marTop w:val="0"/>
                      <w:marBottom w:val="0"/>
                      <w:divBdr>
                        <w:top w:val="none" w:sz="0" w:space="0" w:color="auto"/>
                        <w:left w:val="none" w:sz="0" w:space="0" w:color="auto"/>
                        <w:bottom w:val="none" w:sz="0" w:space="0" w:color="auto"/>
                        <w:right w:val="none" w:sz="0" w:space="0" w:color="auto"/>
                      </w:divBdr>
                    </w:div>
                    <w:div w:id="1263731748">
                      <w:marLeft w:val="0"/>
                      <w:marRight w:val="0"/>
                      <w:marTop w:val="0"/>
                      <w:marBottom w:val="0"/>
                      <w:divBdr>
                        <w:top w:val="none" w:sz="0" w:space="0" w:color="auto"/>
                        <w:left w:val="none" w:sz="0" w:space="0" w:color="auto"/>
                        <w:bottom w:val="none" w:sz="0" w:space="0" w:color="auto"/>
                        <w:right w:val="none" w:sz="0" w:space="0" w:color="auto"/>
                      </w:divBdr>
                    </w:div>
                    <w:div w:id="1669675717">
                      <w:marLeft w:val="0"/>
                      <w:marRight w:val="0"/>
                      <w:marTop w:val="0"/>
                      <w:marBottom w:val="0"/>
                      <w:divBdr>
                        <w:top w:val="none" w:sz="0" w:space="0" w:color="auto"/>
                        <w:left w:val="none" w:sz="0" w:space="0" w:color="auto"/>
                        <w:bottom w:val="none" w:sz="0" w:space="0" w:color="auto"/>
                        <w:right w:val="none" w:sz="0" w:space="0" w:color="auto"/>
                      </w:divBdr>
                    </w:div>
                    <w:div w:id="9569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61613">
          <w:marLeft w:val="0"/>
          <w:marRight w:val="0"/>
          <w:marTop w:val="0"/>
          <w:marBottom w:val="0"/>
          <w:divBdr>
            <w:top w:val="none" w:sz="0" w:space="0" w:color="auto"/>
            <w:left w:val="none" w:sz="0" w:space="0" w:color="auto"/>
            <w:bottom w:val="none" w:sz="0" w:space="0" w:color="auto"/>
            <w:right w:val="none" w:sz="0" w:space="0" w:color="auto"/>
          </w:divBdr>
        </w:div>
        <w:div w:id="243077067">
          <w:marLeft w:val="0"/>
          <w:marRight w:val="0"/>
          <w:marTop w:val="0"/>
          <w:marBottom w:val="0"/>
          <w:divBdr>
            <w:top w:val="none" w:sz="0" w:space="0" w:color="auto"/>
            <w:left w:val="none" w:sz="0" w:space="0" w:color="auto"/>
            <w:bottom w:val="none" w:sz="0" w:space="0" w:color="auto"/>
            <w:right w:val="none" w:sz="0" w:space="0" w:color="auto"/>
          </w:divBdr>
        </w:div>
      </w:divsChild>
    </w:div>
    <w:div w:id="1525633244">
      <w:bodyDiv w:val="1"/>
      <w:marLeft w:val="0"/>
      <w:marRight w:val="0"/>
      <w:marTop w:val="0"/>
      <w:marBottom w:val="0"/>
      <w:divBdr>
        <w:top w:val="none" w:sz="0" w:space="0" w:color="auto"/>
        <w:left w:val="none" w:sz="0" w:space="0" w:color="auto"/>
        <w:bottom w:val="none" w:sz="0" w:space="0" w:color="auto"/>
        <w:right w:val="none" w:sz="0" w:space="0" w:color="auto"/>
      </w:divBdr>
    </w:div>
    <w:div w:id="1538469370">
      <w:bodyDiv w:val="1"/>
      <w:marLeft w:val="0"/>
      <w:marRight w:val="0"/>
      <w:marTop w:val="0"/>
      <w:marBottom w:val="0"/>
      <w:divBdr>
        <w:top w:val="none" w:sz="0" w:space="0" w:color="auto"/>
        <w:left w:val="none" w:sz="0" w:space="0" w:color="auto"/>
        <w:bottom w:val="none" w:sz="0" w:space="0" w:color="auto"/>
        <w:right w:val="none" w:sz="0" w:space="0" w:color="auto"/>
      </w:divBdr>
    </w:div>
    <w:div w:id="1550804373">
      <w:bodyDiv w:val="1"/>
      <w:marLeft w:val="0"/>
      <w:marRight w:val="0"/>
      <w:marTop w:val="0"/>
      <w:marBottom w:val="0"/>
      <w:divBdr>
        <w:top w:val="none" w:sz="0" w:space="0" w:color="auto"/>
        <w:left w:val="none" w:sz="0" w:space="0" w:color="auto"/>
        <w:bottom w:val="none" w:sz="0" w:space="0" w:color="auto"/>
        <w:right w:val="none" w:sz="0" w:space="0" w:color="auto"/>
      </w:divBdr>
    </w:div>
    <w:div w:id="1559248483">
      <w:bodyDiv w:val="1"/>
      <w:marLeft w:val="0"/>
      <w:marRight w:val="0"/>
      <w:marTop w:val="0"/>
      <w:marBottom w:val="0"/>
      <w:divBdr>
        <w:top w:val="none" w:sz="0" w:space="0" w:color="auto"/>
        <w:left w:val="none" w:sz="0" w:space="0" w:color="auto"/>
        <w:bottom w:val="none" w:sz="0" w:space="0" w:color="auto"/>
        <w:right w:val="none" w:sz="0" w:space="0" w:color="auto"/>
      </w:divBdr>
      <w:divsChild>
        <w:div w:id="734278782">
          <w:marLeft w:val="0"/>
          <w:marRight w:val="0"/>
          <w:marTop w:val="0"/>
          <w:marBottom w:val="0"/>
          <w:divBdr>
            <w:top w:val="none" w:sz="0" w:space="0" w:color="auto"/>
            <w:left w:val="none" w:sz="0" w:space="0" w:color="auto"/>
            <w:bottom w:val="none" w:sz="0" w:space="0" w:color="auto"/>
            <w:right w:val="none" w:sz="0" w:space="0" w:color="auto"/>
          </w:divBdr>
          <w:divsChild>
            <w:div w:id="1412581989">
              <w:marLeft w:val="0"/>
              <w:marRight w:val="0"/>
              <w:marTop w:val="0"/>
              <w:marBottom w:val="0"/>
              <w:divBdr>
                <w:top w:val="none" w:sz="0" w:space="0" w:color="auto"/>
                <w:left w:val="none" w:sz="0" w:space="0" w:color="auto"/>
                <w:bottom w:val="none" w:sz="0" w:space="0" w:color="auto"/>
                <w:right w:val="none" w:sz="0" w:space="0" w:color="auto"/>
              </w:divBdr>
              <w:divsChild>
                <w:div w:id="849953265">
                  <w:marLeft w:val="0"/>
                  <w:marRight w:val="0"/>
                  <w:marTop w:val="0"/>
                  <w:marBottom w:val="0"/>
                  <w:divBdr>
                    <w:top w:val="none" w:sz="0" w:space="0" w:color="auto"/>
                    <w:left w:val="none" w:sz="0" w:space="0" w:color="auto"/>
                    <w:bottom w:val="none" w:sz="0" w:space="0" w:color="auto"/>
                    <w:right w:val="none" w:sz="0" w:space="0" w:color="auto"/>
                  </w:divBdr>
                  <w:divsChild>
                    <w:div w:id="5699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65055">
      <w:bodyDiv w:val="1"/>
      <w:marLeft w:val="0"/>
      <w:marRight w:val="0"/>
      <w:marTop w:val="0"/>
      <w:marBottom w:val="0"/>
      <w:divBdr>
        <w:top w:val="none" w:sz="0" w:space="0" w:color="auto"/>
        <w:left w:val="none" w:sz="0" w:space="0" w:color="auto"/>
        <w:bottom w:val="none" w:sz="0" w:space="0" w:color="auto"/>
        <w:right w:val="none" w:sz="0" w:space="0" w:color="auto"/>
      </w:divBdr>
    </w:div>
    <w:div w:id="1566604267">
      <w:bodyDiv w:val="1"/>
      <w:marLeft w:val="0"/>
      <w:marRight w:val="0"/>
      <w:marTop w:val="0"/>
      <w:marBottom w:val="0"/>
      <w:divBdr>
        <w:top w:val="none" w:sz="0" w:space="0" w:color="auto"/>
        <w:left w:val="none" w:sz="0" w:space="0" w:color="auto"/>
        <w:bottom w:val="none" w:sz="0" w:space="0" w:color="auto"/>
        <w:right w:val="none" w:sz="0" w:space="0" w:color="auto"/>
      </w:divBdr>
      <w:divsChild>
        <w:div w:id="1428117582">
          <w:marLeft w:val="0"/>
          <w:marRight w:val="0"/>
          <w:marTop w:val="0"/>
          <w:marBottom w:val="0"/>
          <w:divBdr>
            <w:top w:val="none" w:sz="0" w:space="0" w:color="auto"/>
            <w:left w:val="none" w:sz="0" w:space="0" w:color="auto"/>
            <w:bottom w:val="none" w:sz="0" w:space="0" w:color="auto"/>
            <w:right w:val="none" w:sz="0" w:space="0" w:color="auto"/>
          </w:divBdr>
        </w:div>
      </w:divsChild>
    </w:div>
    <w:div w:id="1582569845">
      <w:bodyDiv w:val="1"/>
      <w:marLeft w:val="0"/>
      <w:marRight w:val="0"/>
      <w:marTop w:val="0"/>
      <w:marBottom w:val="0"/>
      <w:divBdr>
        <w:top w:val="none" w:sz="0" w:space="0" w:color="auto"/>
        <w:left w:val="none" w:sz="0" w:space="0" w:color="auto"/>
        <w:bottom w:val="none" w:sz="0" w:space="0" w:color="auto"/>
        <w:right w:val="none" w:sz="0" w:space="0" w:color="auto"/>
      </w:divBdr>
      <w:divsChild>
        <w:div w:id="1504973147">
          <w:marLeft w:val="0"/>
          <w:marRight w:val="0"/>
          <w:marTop w:val="0"/>
          <w:marBottom w:val="0"/>
          <w:divBdr>
            <w:top w:val="none" w:sz="0" w:space="0" w:color="auto"/>
            <w:left w:val="none" w:sz="0" w:space="0" w:color="auto"/>
            <w:bottom w:val="none" w:sz="0" w:space="0" w:color="auto"/>
            <w:right w:val="none" w:sz="0" w:space="0" w:color="auto"/>
          </w:divBdr>
          <w:divsChild>
            <w:div w:id="1036659143">
              <w:marLeft w:val="0"/>
              <w:marRight w:val="0"/>
              <w:marTop w:val="0"/>
              <w:marBottom w:val="0"/>
              <w:divBdr>
                <w:top w:val="none" w:sz="0" w:space="0" w:color="auto"/>
                <w:left w:val="none" w:sz="0" w:space="0" w:color="auto"/>
                <w:bottom w:val="none" w:sz="0" w:space="0" w:color="auto"/>
                <w:right w:val="none" w:sz="0" w:space="0" w:color="auto"/>
              </w:divBdr>
              <w:divsChild>
                <w:div w:id="1755786275">
                  <w:marLeft w:val="0"/>
                  <w:marRight w:val="0"/>
                  <w:marTop w:val="0"/>
                  <w:marBottom w:val="0"/>
                  <w:divBdr>
                    <w:top w:val="none" w:sz="0" w:space="0" w:color="auto"/>
                    <w:left w:val="none" w:sz="0" w:space="0" w:color="auto"/>
                    <w:bottom w:val="none" w:sz="0" w:space="0" w:color="auto"/>
                    <w:right w:val="none" w:sz="0" w:space="0" w:color="auto"/>
                  </w:divBdr>
                  <w:divsChild>
                    <w:div w:id="1590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73645">
      <w:bodyDiv w:val="1"/>
      <w:marLeft w:val="0"/>
      <w:marRight w:val="0"/>
      <w:marTop w:val="0"/>
      <w:marBottom w:val="0"/>
      <w:divBdr>
        <w:top w:val="none" w:sz="0" w:space="0" w:color="auto"/>
        <w:left w:val="none" w:sz="0" w:space="0" w:color="auto"/>
        <w:bottom w:val="none" w:sz="0" w:space="0" w:color="auto"/>
        <w:right w:val="none" w:sz="0" w:space="0" w:color="auto"/>
      </w:divBdr>
      <w:divsChild>
        <w:div w:id="1445347385">
          <w:marLeft w:val="0"/>
          <w:marRight w:val="0"/>
          <w:marTop w:val="0"/>
          <w:marBottom w:val="0"/>
          <w:divBdr>
            <w:top w:val="none" w:sz="0" w:space="0" w:color="auto"/>
            <w:left w:val="none" w:sz="0" w:space="0" w:color="auto"/>
            <w:bottom w:val="none" w:sz="0" w:space="0" w:color="auto"/>
            <w:right w:val="none" w:sz="0" w:space="0" w:color="auto"/>
          </w:divBdr>
          <w:divsChild>
            <w:div w:id="1971858537">
              <w:marLeft w:val="0"/>
              <w:marRight w:val="0"/>
              <w:marTop w:val="0"/>
              <w:marBottom w:val="0"/>
              <w:divBdr>
                <w:top w:val="none" w:sz="0" w:space="0" w:color="auto"/>
                <w:left w:val="none" w:sz="0" w:space="0" w:color="auto"/>
                <w:bottom w:val="none" w:sz="0" w:space="0" w:color="auto"/>
                <w:right w:val="none" w:sz="0" w:space="0" w:color="auto"/>
              </w:divBdr>
              <w:divsChild>
                <w:div w:id="470555823">
                  <w:marLeft w:val="0"/>
                  <w:marRight w:val="0"/>
                  <w:marTop w:val="0"/>
                  <w:marBottom w:val="0"/>
                  <w:divBdr>
                    <w:top w:val="none" w:sz="0" w:space="0" w:color="auto"/>
                    <w:left w:val="none" w:sz="0" w:space="0" w:color="auto"/>
                    <w:bottom w:val="none" w:sz="0" w:space="0" w:color="auto"/>
                    <w:right w:val="none" w:sz="0" w:space="0" w:color="auto"/>
                  </w:divBdr>
                  <w:divsChild>
                    <w:div w:id="10259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1662">
      <w:bodyDiv w:val="1"/>
      <w:marLeft w:val="0"/>
      <w:marRight w:val="0"/>
      <w:marTop w:val="0"/>
      <w:marBottom w:val="0"/>
      <w:divBdr>
        <w:top w:val="none" w:sz="0" w:space="0" w:color="auto"/>
        <w:left w:val="none" w:sz="0" w:space="0" w:color="auto"/>
        <w:bottom w:val="none" w:sz="0" w:space="0" w:color="auto"/>
        <w:right w:val="none" w:sz="0" w:space="0" w:color="auto"/>
      </w:divBdr>
    </w:div>
    <w:div w:id="1622807263">
      <w:bodyDiv w:val="1"/>
      <w:marLeft w:val="0"/>
      <w:marRight w:val="0"/>
      <w:marTop w:val="0"/>
      <w:marBottom w:val="0"/>
      <w:divBdr>
        <w:top w:val="none" w:sz="0" w:space="0" w:color="auto"/>
        <w:left w:val="none" w:sz="0" w:space="0" w:color="auto"/>
        <w:bottom w:val="none" w:sz="0" w:space="0" w:color="auto"/>
        <w:right w:val="none" w:sz="0" w:space="0" w:color="auto"/>
      </w:divBdr>
    </w:div>
    <w:div w:id="1628196329">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38300511">
      <w:bodyDiv w:val="1"/>
      <w:marLeft w:val="0"/>
      <w:marRight w:val="0"/>
      <w:marTop w:val="0"/>
      <w:marBottom w:val="0"/>
      <w:divBdr>
        <w:top w:val="none" w:sz="0" w:space="0" w:color="auto"/>
        <w:left w:val="none" w:sz="0" w:space="0" w:color="auto"/>
        <w:bottom w:val="none" w:sz="0" w:space="0" w:color="auto"/>
        <w:right w:val="none" w:sz="0" w:space="0" w:color="auto"/>
      </w:divBdr>
    </w:div>
    <w:div w:id="1649624597">
      <w:bodyDiv w:val="1"/>
      <w:marLeft w:val="0"/>
      <w:marRight w:val="0"/>
      <w:marTop w:val="0"/>
      <w:marBottom w:val="0"/>
      <w:divBdr>
        <w:top w:val="none" w:sz="0" w:space="0" w:color="auto"/>
        <w:left w:val="none" w:sz="0" w:space="0" w:color="auto"/>
        <w:bottom w:val="none" w:sz="0" w:space="0" w:color="auto"/>
        <w:right w:val="none" w:sz="0" w:space="0" w:color="auto"/>
      </w:divBdr>
    </w:div>
    <w:div w:id="1657032854">
      <w:bodyDiv w:val="1"/>
      <w:marLeft w:val="0"/>
      <w:marRight w:val="0"/>
      <w:marTop w:val="0"/>
      <w:marBottom w:val="0"/>
      <w:divBdr>
        <w:top w:val="none" w:sz="0" w:space="0" w:color="auto"/>
        <w:left w:val="none" w:sz="0" w:space="0" w:color="auto"/>
        <w:bottom w:val="none" w:sz="0" w:space="0" w:color="auto"/>
        <w:right w:val="none" w:sz="0" w:space="0" w:color="auto"/>
      </w:divBdr>
    </w:div>
    <w:div w:id="1677421797">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35423884">
      <w:bodyDiv w:val="1"/>
      <w:marLeft w:val="0"/>
      <w:marRight w:val="0"/>
      <w:marTop w:val="0"/>
      <w:marBottom w:val="0"/>
      <w:divBdr>
        <w:top w:val="none" w:sz="0" w:space="0" w:color="auto"/>
        <w:left w:val="none" w:sz="0" w:space="0" w:color="auto"/>
        <w:bottom w:val="none" w:sz="0" w:space="0" w:color="auto"/>
        <w:right w:val="none" w:sz="0" w:space="0" w:color="auto"/>
      </w:divBdr>
      <w:divsChild>
        <w:div w:id="2042701959">
          <w:marLeft w:val="0"/>
          <w:marRight w:val="0"/>
          <w:marTop w:val="0"/>
          <w:marBottom w:val="0"/>
          <w:divBdr>
            <w:top w:val="none" w:sz="0" w:space="0" w:color="auto"/>
            <w:left w:val="none" w:sz="0" w:space="0" w:color="auto"/>
            <w:bottom w:val="none" w:sz="0" w:space="0" w:color="auto"/>
            <w:right w:val="none" w:sz="0" w:space="0" w:color="auto"/>
          </w:divBdr>
          <w:divsChild>
            <w:div w:id="609317255">
              <w:marLeft w:val="0"/>
              <w:marRight w:val="0"/>
              <w:marTop w:val="0"/>
              <w:marBottom w:val="0"/>
              <w:divBdr>
                <w:top w:val="none" w:sz="0" w:space="0" w:color="auto"/>
                <w:left w:val="none" w:sz="0" w:space="0" w:color="auto"/>
                <w:bottom w:val="none" w:sz="0" w:space="0" w:color="auto"/>
                <w:right w:val="none" w:sz="0" w:space="0" w:color="auto"/>
              </w:divBdr>
              <w:divsChild>
                <w:div w:id="1629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444743">
      <w:bodyDiv w:val="1"/>
      <w:marLeft w:val="0"/>
      <w:marRight w:val="0"/>
      <w:marTop w:val="0"/>
      <w:marBottom w:val="0"/>
      <w:divBdr>
        <w:top w:val="none" w:sz="0" w:space="0" w:color="auto"/>
        <w:left w:val="none" w:sz="0" w:space="0" w:color="auto"/>
        <w:bottom w:val="none" w:sz="0" w:space="0" w:color="auto"/>
        <w:right w:val="none" w:sz="0" w:space="0" w:color="auto"/>
      </w:divBdr>
    </w:div>
    <w:div w:id="1750493036">
      <w:bodyDiv w:val="1"/>
      <w:marLeft w:val="0"/>
      <w:marRight w:val="0"/>
      <w:marTop w:val="0"/>
      <w:marBottom w:val="0"/>
      <w:divBdr>
        <w:top w:val="none" w:sz="0" w:space="0" w:color="auto"/>
        <w:left w:val="none" w:sz="0" w:space="0" w:color="auto"/>
        <w:bottom w:val="none" w:sz="0" w:space="0" w:color="auto"/>
        <w:right w:val="none" w:sz="0" w:space="0" w:color="auto"/>
      </w:divBdr>
      <w:divsChild>
        <w:div w:id="399447438">
          <w:marLeft w:val="0"/>
          <w:marRight w:val="0"/>
          <w:marTop w:val="0"/>
          <w:marBottom w:val="0"/>
          <w:divBdr>
            <w:top w:val="none" w:sz="0" w:space="0" w:color="auto"/>
            <w:left w:val="none" w:sz="0" w:space="0" w:color="auto"/>
            <w:bottom w:val="none" w:sz="0" w:space="0" w:color="auto"/>
            <w:right w:val="none" w:sz="0" w:space="0" w:color="auto"/>
          </w:divBdr>
          <w:divsChild>
            <w:div w:id="1037504223">
              <w:marLeft w:val="0"/>
              <w:marRight w:val="0"/>
              <w:marTop w:val="0"/>
              <w:marBottom w:val="0"/>
              <w:divBdr>
                <w:top w:val="none" w:sz="0" w:space="0" w:color="auto"/>
                <w:left w:val="none" w:sz="0" w:space="0" w:color="auto"/>
                <w:bottom w:val="none" w:sz="0" w:space="0" w:color="auto"/>
                <w:right w:val="none" w:sz="0" w:space="0" w:color="auto"/>
              </w:divBdr>
              <w:divsChild>
                <w:div w:id="1570581378">
                  <w:marLeft w:val="0"/>
                  <w:marRight w:val="0"/>
                  <w:marTop w:val="0"/>
                  <w:marBottom w:val="0"/>
                  <w:divBdr>
                    <w:top w:val="none" w:sz="0" w:space="0" w:color="auto"/>
                    <w:left w:val="none" w:sz="0" w:space="0" w:color="auto"/>
                    <w:bottom w:val="none" w:sz="0" w:space="0" w:color="auto"/>
                    <w:right w:val="none" w:sz="0" w:space="0" w:color="auto"/>
                  </w:divBdr>
                  <w:divsChild>
                    <w:div w:id="3099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17842">
      <w:bodyDiv w:val="1"/>
      <w:marLeft w:val="0"/>
      <w:marRight w:val="0"/>
      <w:marTop w:val="0"/>
      <w:marBottom w:val="0"/>
      <w:divBdr>
        <w:top w:val="none" w:sz="0" w:space="0" w:color="auto"/>
        <w:left w:val="none" w:sz="0" w:space="0" w:color="auto"/>
        <w:bottom w:val="none" w:sz="0" w:space="0" w:color="auto"/>
        <w:right w:val="none" w:sz="0" w:space="0" w:color="auto"/>
      </w:divBdr>
    </w:div>
    <w:div w:id="1783063374">
      <w:bodyDiv w:val="1"/>
      <w:marLeft w:val="0"/>
      <w:marRight w:val="0"/>
      <w:marTop w:val="0"/>
      <w:marBottom w:val="0"/>
      <w:divBdr>
        <w:top w:val="none" w:sz="0" w:space="0" w:color="auto"/>
        <w:left w:val="none" w:sz="0" w:space="0" w:color="auto"/>
        <w:bottom w:val="none" w:sz="0" w:space="0" w:color="auto"/>
        <w:right w:val="none" w:sz="0" w:space="0" w:color="auto"/>
      </w:divBdr>
      <w:divsChild>
        <w:div w:id="1972054455">
          <w:marLeft w:val="0"/>
          <w:marRight w:val="0"/>
          <w:marTop w:val="0"/>
          <w:marBottom w:val="0"/>
          <w:divBdr>
            <w:top w:val="none" w:sz="0" w:space="0" w:color="auto"/>
            <w:left w:val="none" w:sz="0" w:space="0" w:color="auto"/>
            <w:bottom w:val="none" w:sz="0" w:space="0" w:color="auto"/>
            <w:right w:val="none" w:sz="0" w:space="0" w:color="auto"/>
          </w:divBdr>
          <w:divsChild>
            <w:div w:id="19149691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46245636">
      <w:bodyDiv w:val="1"/>
      <w:marLeft w:val="0"/>
      <w:marRight w:val="0"/>
      <w:marTop w:val="0"/>
      <w:marBottom w:val="0"/>
      <w:divBdr>
        <w:top w:val="none" w:sz="0" w:space="0" w:color="auto"/>
        <w:left w:val="none" w:sz="0" w:space="0" w:color="auto"/>
        <w:bottom w:val="none" w:sz="0" w:space="0" w:color="auto"/>
        <w:right w:val="none" w:sz="0" w:space="0" w:color="auto"/>
      </w:divBdr>
      <w:divsChild>
        <w:div w:id="1730417808">
          <w:marLeft w:val="0"/>
          <w:marRight w:val="0"/>
          <w:marTop w:val="0"/>
          <w:marBottom w:val="0"/>
          <w:divBdr>
            <w:top w:val="none" w:sz="0" w:space="0" w:color="auto"/>
            <w:left w:val="none" w:sz="0" w:space="0" w:color="auto"/>
            <w:bottom w:val="none" w:sz="0" w:space="0" w:color="auto"/>
            <w:right w:val="none" w:sz="0" w:space="0" w:color="auto"/>
          </w:divBdr>
          <w:divsChild>
            <w:div w:id="1994095774">
              <w:marLeft w:val="0"/>
              <w:marRight w:val="0"/>
              <w:marTop w:val="0"/>
              <w:marBottom w:val="0"/>
              <w:divBdr>
                <w:top w:val="none" w:sz="0" w:space="0" w:color="auto"/>
                <w:left w:val="none" w:sz="0" w:space="0" w:color="auto"/>
                <w:bottom w:val="none" w:sz="0" w:space="0" w:color="auto"/>
                <w:right w:val="none" w:sz="0" w:space="0" w:color="auto"/>
              </w:divBdr>
              <w:divsChild>
                <w:div w:id="15506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87017">
      <w:bodyDiv w:val="1"/>
      <w:marLeft w:val="0"/>
      <w:marRight w:val="0"/>
      <w:marTop w:val="0"/>
      <w:marBottom w:val="0"/>
      <w:divBdr>
        <w:top w:val="none" w:sz="0" w:space="0" w:color="auto"/>
        <w:left w:val="none" w:sz="0" w:space="0" w:color="auto"/>
        <w:bottom w:val="none" w:sz="0" w:space="0" w:color="auto"/>
        <w:right w:val="none" w:sz="0" w:space="0" w:color="auto"/>
      </w:divBdr>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63396732">
      <w:bodyDiv w:val="1"/>
      <w:marLeft w:val="0"/>
      <w:marRight w:val="0"/>
      <w:marTop w:val="0"/>
      <w:marBottom w:val="0"/>
      <w:divBdr>
        <w:top w:val="none" w:sz="0" w:space="0" w:color="auto"/>
        <w:left w:val="none" w:sz="0" w:space="0" w:color="auto"/>
        <w:bottom w:val="none" w:sz="0" w:space="0" w:color="auto"/>
        <w:right w:val="none" w:sz="0" w:space="0" w:color="auto"/>
      </w:divBdr>
      <w:divsChild>
        <w:div w:id="1789666843">
          <w:marLeft w:val="0"/>
          <w:marRight w:val="0"/>
          <w:marTop w:val="0"/>
          <w:marBottom w:val="0"/>
          <w:divBdr>
            <w:top w:val="none" w:sz="0" w:space="0" w:color="auto"/>
            <w:left w:val="none" w:sz="0" w:space="0" w:color="auto"/>
            <w:bottom w:val="none" w:sz="0" w:space="0" w:color="auto"/>
            <w:right w:val="none" w:sz="0" w:space="0" w:color="auto"/>
          </w:divBdr>
          <w:divsChild>
            <w:div w:id="1082993583">
              <w:marLeft w:val="0"/>
              <w:marRight w:val="0"/>
              <w:marTop w:val="0"/>
              <w:marBottom w:val="0"/>
              <w:divBdr>
                <w:top w:val="none" w:sz="0" w:space="0" w:color="auto"/>
                <w:left w:val="none" w:sz="0" w:space="0" w:color="auto"/>
                <w:bottom w:val="none" w:sz="0" w:space="0" w:color="auto"/>
                <w:right w:val="none" w:sz="0" w:space="0" w:color="auto"/>
              </w:divBdr>
              <w:divsChild>
                <w:div w:id="10029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72351">
      <w:bodyDiv w:val="1"/>
      <w:marLeft w:val="0"/>
      <w:marRight w:val="0"/>
      <w:marTop w:val="0"/>
      <w:marBottom w:val="0"/>
      <w:divBdr>
        <w:top w:val="none" w:sz="0" w:space="0" w:color="auto"/>
        <w:left w:val="none" w:sz="0" w:space="0" w:color="auto"/>
        <w:bottom w:val="none" w:sz="0" w:space="0" w:color="auto"/>
        <w:right w:val="none" w:sz="0" w:space="0" w:color="auto"/>
      </w:divBdr>
    </w:div>
    <w:div w:id="1886090874">
      <w:bodyDiv w:val="1"/>
      <w:marLeft w:val="0"/>
      <w:marRight w:val="0"/>
      <w:marTop w:val="0"/>
      <w:marBottom w:val="0"/>
      <w:divBdr>
        <w:top w:val="none" w:sz="0" w:space="0" w:color="auto"/>
        <w:left w:val="none" w:sz="0" w:space="0" w:color="auto"/>
        <w:bottom w:val="none" w:sz="0" w:space="0" w:color="auto"/>
        <w:right w:val="none" w:sz="0" w:space="0" w:color="auto"/>
      </w:divBdr>
    </w:div>
    <w:div w:id="1919709993">
      <w:bodyDiv w:val="1"/>
      <w:marLeft w:val="0"/>
      <w:marRight w:val="0"/>
      <w:marTop w:val="0"/>
      <w:marBottom w:val="0"/>
      <w:divBdr>
        <w:top w:val="none" w:sz="0" w:space="0" w:color="auto"/>
        <w:left w:val="none" w:sz="0" w:space="0" w:color="auto"/>
        <w:bottom w:val="none" w:sz="0" w:space="0" w:color="auto"/>
        <w:right w:val="none" w:sz="0" w:space="0" w:color="auto"/>
      </w:divBdr>
    </w:div>
    <w:div w:id="1920096599">
      <w:bodyDiv w:val="1"/>
      <w:marLeft w:val="0"/>
      <w:marRight w:val="0"/>
      <w:marTop w:val="0"/>
      <w:marBottom w:val="0"/>
      <w:divBdr>
        <w:top w:val="none" w:sz="0" w:space="0" w:color="auto"/>
        <w:left w:val="none" w:sz="0" w:space="0" w:color="auto"/>
        <w:bottom w:val="none" w:sz="0" w:space="0" w:color="auto"/>
        <w:right w:val="none" w:sz="0" w:space="0" w:color="auto"/>
      </w:divBdr>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27376017">
      <w:bodyDiv w:val="1"/>
      <w:marLeft w:val="0"/>
      <w:marRight w:val="0"/>
      <w:marTop w:val="0"/>
      <w:marBottom w:val="0"/>
      <w:divBdr>
        <w:top w:val="none" w:sz="0" w:space="0" w:color="auto"/>
        <w:left w:val="none" w:sz="0" w:space="0" w:color="auto"/>
        <w:bottom w:val="none" w:sz="0" w:space="0" w:color="auto"/>
        <w:right w:val="none" w:sz="0" w:space="0" w:color="auto"/>
      </w:divBdr>
    </w:div>
    <w:div w:id="1930653455">
      <w:bodyDiv w:val="1"/>
      <w:marLeft w:val="0"/>
      <w:marRight w:val="0"/>
      <w:marTop w:val="0"/>
      <w:marBottom w:val="0"/>
      <w:divBdr>
        <w:top w:val="none" w:sz="0" w:space="0" w:color="auto"/>
        <w:left w:val="none" w:sz="0" w:space="0" w:color="auto"/>
        <w:bottom w:val="none" w:sz="0" w:space="0" w:color="auto"/>
        <w:right w:val="none" w:sz="0" w:space="0" w:color="auto"/>
      </w:divBdr>
    </w:div>
    <w:div w:id="1971090950">
      <w:bodyDiv w:val="1"/>
      <w:marLeft w:val="0"/>
      <w:marRight w:val="0"/>
      <w:marTop w:val="0"/>
      <w:marBottom w:val="0"/>
      <w:divBdr>
        <w:top w:val="none" w:sz="0" w:space="0" w:color="auto"/>
        <w:left w:val="none" w:sz="0" w:space="0" w:color="auto"/>
        <w:bottom w:val="none" w:sz="0" w:space="0" w:color="auto"/>
        <w:right w:val="none" w:sz="0" w:space="0" w:color="auto"/>
      </w:divBdr>
    </w:div>
    <w:div w:id="1984894573">
      <w:bodyDiv w:val="1"/>
      <w:marLeft w:val="0"/>
      <w:marRight w:val="0"/>
      <w:marTop w:val="0"/>
      <w:marBottom w:val="0"/>
      <w:divBdr>
        <w:top w:val="none" w:sz="0" w:space="0" w:color="auto"/>
        <w:left w:val="none" w:sz="0" w:space="0" w:color="auto"/>
        <w:bottom w:val="none" w:sz="0" w:space="0" w:color="auto"/>
        <w:right w:val="none" w:sz="0" w:space="0" w:color="auto"/>
      </w:divBdr>
    </w:div>
    <w:div w:id="1988245492">
      <w:bodyDiv w:val="1"/>
      <w:marLeft w:val="0"/>
      <w:marRight w:val="0"/>
      <w:marTop w:val="0"/>
      <w:marBottom w:val="0"/>
      <w:divBdr>
        <w:top w:val="none" w:sz="0" w:space="0" w:color="auto"/>
        <w:left w:val="none" w:sz="0" w:space="0" w:color="auto"/>
        <w:bottom w:val="none" w:sz="0" w:space="0" w:color="auto"/>
        <w:right w:val="none" w:sz="0" w:space="0" w:color="auto"/>
      </w:divBdr>
    </w:div>
    <w:div w:id="2000308843">
      <w:bodyDiv w:val="1"/>
      <w:marLeft w:val="0"/>
      <w:marRight w:val="0"/>
      <w:marTop w:val="0"/>
      <w:marBottom w:val="0"/>
      <w:divBdr>
        <w:top w:val="none" w:sz="0" w:space="0" w:color="auto"/>
        <w:left w:val="none" w:sz="0" w:space="0" w:color="auto"/>
        <w:bottom w:val="none" w:sz="0" w:space="0" w:color="auto"/>
        <w:right w:val="none" w:sz="0" w:space="0" w:color="auto"/>
      </w:divBdr>
    </w:div>
    <w:div w:id="2028562354">
      <w:bodyDiv w:val="1"/>
      <w:marLeft w:val="0"/>
      <w:marRight w:val="0"/>
      <w:marTop w:val="0"/>
      <w:marBottom w:val="0"/>
      <w:divBdr>
        <w:top w:val="none" w:sz="0" w:space="0" w:color="auto"/>
        <w:left w:val="none" w:sz="0" w:space="0" w:color="auto"/>
        <w:bottom w:val="none" w:sz="0" w:space="0" w:color="auto"/>
        <w:right w:val="none" w:sz="0" w:space="0" w:color="auto"/>
      </w:divBdr>
    </w:div>
    <w:div w:id="2034728487">
      <w:bodyDiv w:val="1"/>
      <w:marLeft w:val="0"/>
      <w:marRight w:val="0"/>
      <w:marTop w:val="0"/>
      <w:marBottom w:val="0"/>
      <w:divBdr>
        <w:top w:val="none" w:sz="0" w:space="0" w:color="auto"/>
        <w:left w:val="none" w:sz="0" w:space="0" w:color="auto"/>
        <w:bottom w:val="none" w:sz="0" w:space="0" w:color="auto"/>
        <w:right w:val="none" w:sz="0" w:space="0" w:color="auto"/>
      </w:divBdr>
      <w:divsChild>
        <w:div w:id="1078944394">
          <w:marLeft w:val="0"/>
          <w:marRight w:val="0"/>
          <w:marTop w:val="0"/>
          <w:marBottom w:val="0"/>
          <w:divBdr>
            <w:top w:val="none" w:sz="0" w:space="0" w:color="auto"/>
            <w:left w:val="none" w:sz="0" w:space="0" w:color="auto"/>
            <w:bottom w:val="none" w:sz="0" w:space="0" w:color="auto"/>
            <w:right w:val="none" w:sz="0" w:space="0" w:color="auto"/>
          </w:divBdr>
          <w:divsChild>
            <w:div w:id="319820593">
              <w:marLeft w:val="0"/>
              <w:marRight w:val="0"/>
              <w:marTop w:val="0"/>
              <w:marBottom w:val="0"/>
              <w:divBdr>
                <w:top w:val="none" w:sz="0" w:space="0" w:color="auto"/>
                <w:left w:val="none" w:sz="0" w:space="0" w:color="auto"/>
                <w:bottom w:val="none" w:sz="0" w:space="0" w:color="auto"/>
                <w:right w:val="none" w:sz="0" w:space="0" w:color="auto"/>
              </w:divBdr>
              <w:divsChild>
                <w:div w:id="504785551">
                  <w:marLeft w:val="0"/>
                  <w:marRight w:val="0"/>
                  <w:marTop w:val="0"/>
                  <w:marBottom w:val="0"/>
                  <w:divBdr>
                    <w:top w:val="none" w:sz="0" w:space="0" w:color="auto"/>
                    <w:left w:val="none" w:sz="0" w:space="0" w:color="auto"/>
                    <w:bottom w:val="none" w:sz="0" w:space="0" w:color="auto"/>
                    <w:right w:val="none" w:sz="0" w:space="0" w:color="auto"/>
                  </w:divBdr>
                  <w:divsChild>
                    <w:div w:id="651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849440">
      <w:bodyDiv w:val="1"/>
      <w:marLeft w:val="0"/>
      <w:marRight w:val="0"/>
      <w:marTop w:val="0"/>
      <w:marBottom w:val="0"/>
      <w:divBdr>
        <w:top w:val="none" w:sz="0" w:space="0" w:color="auto"/>
        <w:left w:val="none" w:sz="0" w:space="0" w:color="auto"/>
        <w:bottom w:val="none" w:sz="0" w:space="0" w:color="auto"/>
        <w:right w:val="none" w:sz="0" w:space="0" w:color="auto"/>
      </w:divBdr>
      <w:divsChild>
        <w:div w:id="162548766">
          <w:marLeft w:val="0"/>
          <w:marRight w:val="0"/>
          <w:marTop w:val="0"/>
          <w:marBottom w:val="0"/>
          <w:divBdr>
            <w:top w:val="none" w:sz="0" w:space="0" w:color="auto"/>
            <w:left w:val="none" w:sz="0" w:space="0" w:color="auto"/>
            <w:bottom w:val="none" w:sz="0" w:space="0" w:color="auto"/>
            <w:right w:val="none" w:sz="0" w:space="0" w:color="auto"/>
          </w:divBdr>
        </w:div>
        <w:div w:id="804617891">
          <w:marLeft w:val="0"/>
          <w:marRight w:val="0"/>
          <w:marTop w:val="0"/>
          <w:marBottom w:val="0"/>
          <w:divBdr>
            <w:top w:val="none" w:sz="0" w:space="0" w:color="auto"/>
            <w:left w:val="none" w:sz="0" w:space="0" w:color="auto"/>
            <w:bottom w:val="none" w:sz="0" w:space="0" w:color="auto"/>
            <w:right w:val="none" w:sz="0" w:space="0" w:color="auto"/>
          </w:divBdr>
        </w:div>
        <w:div w:id="1804499773">
          <w:marLeft w:val="0"/>
          <w:marRight w:val="0"/>
          <w:marTop w:val="0"/>
          <w:marBottom w:val="0"/>
          <w:divBdr>
            <w:top w:val="none" w:sz="0" w:space="0" w:color="auto"/>
            <w:left w:val="none" w:sz="0" w:space="0" w:color="auto"/>
            <w:bottom w:val="none" w:sz="0" w:space="0" w:color="auto"/>
            <w:right w:val="none" w:sz="0" w:space="0" w:color="auto"/>
          </w:divBdr>
        </w:div>
        <w:div w:id="270019712">
          <w:marLeft w:val="0"/>
          <w:marRight w:val="0"/>
          <w:marTop w:val="0"/>
          <w:marBottom w:val="0"/>
          <w:divBdr>
            <w:top w:val="none" w:sz="0" w:space="0" w:color="auto"/>
            <w:left w:val="none" w:sz="0" w:space="0" w:color="auto"/>
            <w:bottom w:val="none" w:sz="0" w:space="0" w:color="auto"/>
            <w:right w:val="none" w:sz="0" w:space="0" w:color="auto"/>
          </w:divBdr>
        </w:div>
        <w:div w:id="843324713">
          <w:marLeft w:val="0"/>
          <w:marRight w:val="0"/>
          <w:marTop w:val="0"/>
          <w:marBottom w:val="0"/>
          <w:divBdr>
            <w:top w:val="none" w:sz="0" w:space="0" w:color="auto"/>
            <w:left w:val="none" w:sz="0" w:space="0" w:color="auto"/>
            <w:bottom w:val="none" w:sz="0" w:space="0" w:color="auto"/>
            <w:right w:val="none" w:sz="0" w:space="0" w:color="auto"/>
          </w:divBdr>
        </w:div>
        <w:div w:id="1354988955">
          <w:marLeft w:val="0"/>
          <w:marRight w:val="0"/>
          <w:marTop w:val="0"/>
          <w:marBottom w:val="0"/>
          <w:divBdr>
            <w:top w:val="none" w:sz="0" w:space="0" w:color="auto"/>
            <w:left w:val="none" w:sz="0" w:space="0" w:color="auto"/>
            <w:bottom w:val="none" w:sz="0" w:space="0" w:color="auto"/>
            <w:right w:val="none" w:sz="0" w:space="0" w:color="auto"/>
          </w:divBdr>
        </w:div>
        <w:div w:id="1441490502">
          <w:marLeft w:val="0"/>
          <w:marRight w:val="0"/>
          <w:marTop w:val="0"/>
          <w:marBottom w:val="0"/>
          <w:divBdr>
            <w:top w:val="none" w:sz="0" w:space="0" w:color="auto"/>
            <w:left w:val="none" w:sz="0" w:space="0" w:color="auto"/>
            <w:bottom w:val="none" w:sz="0" w:space="0" w:color="auto"/>
            <w:right w:val="none" w:sz="0" w:space="0" w:color="auto"/>
          </w:divBdr>
        </w:div>
        <w:div w:id="949824402">
          <w:marLeft w:val="0"/>
          <w:marRight w:val="0"/>
          <w:marTop w:val="0"/>
          <w:marBottom w:val="0"/>
          <w:divBdr>
            <w:top w:val="none" w:sz="0" w:space="0" w:color="auto"/>
            <w:left w:val="none" w:sz="0" w:space="0" w:color="auto"/>
            <w:bottom w:val="none" w:sz="0" w:space="0" w:color="auto"/>
            <w:right w:val="none" w:sz="0" w:space="0" w:color="auto"/>
          </w:divBdr>
        </w:div>
        <w:div w:id="94911568">
          <w:marLeft w:val="0"/>
          <w:marRight w:val="0"/>
          <w:marTop w:val="0"/>
          <w:marBottom w:val="0"/>
          <w:divBdr>
            <w:top w:val="none" w:sz="0" w:space="0" w:color="auto"/>
            <w:left w:val="none" w:sz="0" w:space="0" w:color="auto"/>
            <w:bottom w:val="none" w:sz="0" w:space="0" w:color="auto"/>
            <w:right w:val="none" w:sz="0" w:space="0" w:color="auto"/>
          </w:divBdr>
        </w:div>
        <w:div w:id="329648852">
          <w:marLeft w:val="0"/>
          <w:marRight w:val="0"/>
          <w:marTop w:val="0"/>
          <w:marBottom w:val="0"/>
          <w:divBdr>
            <w:top w:val="none" w:sz="0" w:space="0" w:color="auto"/>
            <w:left w:val="none" w:sz="0" w:space="0" w:color="auto"/>
            <w:bottom w:val="none" w:sz="0" w:space="0" w:color="auto"/>
            <w:right w:val="none" w:sz="0" w:space="0" w:color="auto"/>
          </w:divBdr>
          <w:divsChild>
            <w:div w:id="1080324379">
              <w:marLeft w:val="0"/>
              <w:marRight w:val="0"/>
              <w:marTop w:val="0"/>
              <w:marBottom w:val="0"/>
              <w:divBdr>
                <w:top w:val="none" w:sz="0" w:space="0" w:color="auto"/>
                <w:left w:val="none" w:sz="0" w:space="0" w:color="auto"/>
                <w:bottom w:val="none" w:sz="0" w:space="0" w:color="auto"/>
                <w:right w:val="none" w:sz="0" w:space="0" w:color="auto"/>
              </w:divBdr>
            </w:div>
            <w:div w:id="1084180253">
              <w:marLeft w:val="0"/>
              <w:marRight w:val="0"/>
              <w:marTop w:val="0"/>
              <w:marBottom w:val="0"/>
              <w:divBdr>
                <w:top w:val="none" w:sz="0" w:space="0" w:color="auto"/>
                <w:left w:val="none" w:sz="0" w:space="0" w:color="auto"/>
                <w:bottom w:val="none" w:sz="0" w:space="0" w:color="auto"/>
                <w:right w:val="none" w:sz="0" w:space="0" w:color="auto"/>
              </w:divBdr>
            </w:div>
            <w:div w:id="1254898468">
              <w:marLeft w:val="0"/>
              <w:marRight w:val="0"/>
              <w:marTop w:val="0"/>
              <w:marBottom w:val="0"/>
              <w:divBdr>
                <w:top w:val="none" w:sz="0" w:space="0" w:color="auto"/>
                <w:left w:val="none" w:sz="0" w:space="0" w:color="auto"/>
                <w:bottom w:val="none" w:sz="0" w:space="0" w:color="auto"/>
                <w:right w:val="none" w:sz="0" w:space="0" w:color="auto"/>
              </w:divBdr>
            </w:div>
            <w:div w:id="2056002657">
              <w:marLeft w:val="0"/>
              <w:marRight w:val="0"/>
              <w:marTop w:val="0"/>
              <w:marBottom w:val="0"/>
              <w:divBdr>
                <w:top w:val="none" w:sz="0" w:space="0" w:color="auto"/>
                <w:left w:val="none" w:sz="0" w:space="0" w:color="auto"/>
                <w:bottom w:val="none" w:sz="0" w:space="0" w:color="auto"/>
                <w:right w:val="none" w:sz="0" w:space="0" w:color="auto"/>
              </w:divBdr>
            </w:div>
            <w:div w:id="1374649877">
              <w:marLeft w:val="0"/>
              <w:marRight w:val="0"/>
              <w:marTop w:val="0"/>
              <w:marBottom w:val="0"/>
              <w:divBdr>
                <w:top w:val="none" w:sz="0" w:space="0" w:color="auto"/>
                <w:left w:val="none" w:sz="0" w:space="0" w:color="auto"/>
                <w:bottom w:val="none" w:sz="0" w:space="0" w:color="auto"/>
                <w:right w:val="none" w:sz="0" w:space="0" w:color="auto"/>
              </w:divBdr>
            </w:div>
            <w:div w:id="6235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94191">
      <w:bodyDiv w:val="1"/>
      <w:marLeft w:val="0"/>
      <w:marRight w:val="0"/>
      <w:marTop w:val="0"/>
      <w:marBottom w:val="0"/>
      <w:divBdr>
        <w:top w:val="none" w:sz="0" w:space="0" w:color="auto"/>
        <w:left w:val="none" w:sz="0" w:space="0" w:color="auto"/>
        <w:bottom w:val="none" w:sz="0" w:space="0" w:color="auto"/>
        <w:right w:val="none" w:sz="0" w:space="0" w:color="auto"/>
      </w:divBdr>
      <w:divsChild>
        <w:div w:id="1443841763">
          <w:marLeft w:val="0"/>
          <w:marRight w:val="0"/>
          <w:marTop w:val="0"/>
          <w:marBottom w:val="0"/>
          <w:divBdr>
            <w:top w:val="none" w:sz="0" w:space="0" w:color="auto"/>
            <w:left w:val="none" w:sz="0" w:space="0" w:color="auto"/>
            <w:bottom w:val="none" w:sz="0" w:space="0" w:color="auto"/>
            <w:right w:val="none" w:sz="0" w:space="0" w:color="auto"/>
          </w:divBdr>
        </w:div>
        <w:div w:id="523712689">
          <w:marLeft w:val="0"/>
          <w:marRight w:val="0"/>
          <w:marTop w:val="0"/>
          <w:marBottom w:val="0"/>
          <w:divBdr>
            <w:top w:val="none" w:sz="0" w:space="0" w:color="auto"/>
            <w:left w:val="none" w:sz="0" w:space="0" w:color="auto"/>
            <w:bottom w:val="none" w:sz="0" w:space="0" w:color="auto"/>
            <w:right w:val="none" w:sz="0" w:space="0" w:color="auto"/>
          </w:divBdr>
        </w:div>
      </w:divsChild>
    </w:div>
    <w:div w:id="2092894583">
      <w:bodyDiv w:val="1"/>
      <w:marLeft w:val="0"/>
      <w:marRight w:val="0"/>
      <w:marTop w:val="0"/>
      <w:marBottom w:val="0"/>
      <w:divBdr>
        <w:top w:val="none" w:sz="0" w:space="0" w:color="auto"/>
        <w:left w:val="none" w:sz="0" w:space="0" w:color="auto"/>
        <w:bottom w:val="none" w:sz="0" w:space="0" w:color="auto"/>
        <w:right w:val="none" w:sz="0" w:space="0" w:color="auto"/>
      </w:divBdr>
      <w:divsChild>
        <w:div w:id="1465465507">
          <w:marLeft w:val="0"/>
          <w:marRight w:val="0"/>
          <w:marTop w:val="0"/>
          <w:marBottom w:val="0"/>
          <w:divBdr>
            <w:top w:val="none" w:sz="0" w:space="0" w:color="auto"/>
            <w:left w:val="none" w:sz="0" w:space="0" w:color="auto"/>
            <w:bottom w:val="none" w:sz="0" w:space="0" w:color="auto"/>
            <w:right w:val="none" w:sz="0" w:space="0" w:color="auto"/>
          </w:divBdr>
        </w:div>
        <w:div w:id="258611812">
          <w:marLeft w:val="0"/>
          <w:marRight w:val="0"/>
          <w:marTop w:val="0"/>
          <w:marBottom w:val="0"/>
          <w:divBdr>
            <w:top w:val="none" w:sz="0" w:space="0" w:color="auto"/>
            <w:left w:val="none" w:sz="0" w:space="0" w:color="auto"/>
            <w:bottom w:val="none" w:sz="0" w:space="0" w:color="auto"/>
            <w:right w:val="none" w:sz="0" w:space="0" w:color="auto"/>
          </w:divBdr>
        </w:div>
      </w:divsChild>
    </w:div>
    <w:div w:id="2098790557">
      <w:bodyDiv w:val="1"/>
      <w:marLeft w:val="0"/>
      <w:marRight w:val="0"/>
      <w:marTop w:val="0"/>
      <w:marBottom w:val="0"/>
      <w:divBdr>
        <w:top w:val="none" w:sz="0" w:space="0" w:color="auto"/>
        <w:left w:val="none" w:sz="0" w:space="0" w:color="auto"/>
        <w:bottom w:val="none" w:sz="0" w:space="0" w:color="auto"/>
        <w:right w:val="none" w:sz="0" w:space="0" w:color="auto"/>
      </w:divBdr>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ko.com/at-de/vouch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lektrabregenz.com/voucher" TargetMode="External"/><Relationship Id="rId17" Type="http://schemas.openxmlformats.org/officeDocument/2006/relationships/hyperlink" Target="mailto:margit.anglmaier@beko.com" TargetMode="External"/><Relationship Id="rId2" Type="http://schemas.openxmlformats.org/officeDocument/2006/relationships/customXml" Target="../customXml/item2.xml"/><Relationship Id="rId16" Type="http://schemas.openxmlformats.org/officeDocument/2006/relationships/hyperlink" Target="mailto:alexandra.vasak@reiterp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ko.com/at-de/voucher" TargetMode="External"/><Relationship Id="rId5" Type="http://schemas.openxmlformats.org/officeDocument/2006/relationships/numbering" Target="numbering.xml"/><Relationship Id="rId15" Type="http://schemas.openxmlformats.org/officeDocument/2006/relationships/hyperlink" Target="http://www.bekoeurope.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ektrabregenz.com/vouch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3" ma:contentTypeDescription="Yeni belge oluşturun." ma:contentTypeScope="" ma:versionID="56e9bc8310a9a38f12450e9f99fd5778">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50e0e08e7483dfc95a82b70267bd2e14"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DCDCD-D000-5242-B324-68CE35F1E1AD}">
  <ds:schemaRefs>
    <ds:schemaRef ds:uri="http://schemas.openxmlformats.org/officeDocument/2006/bibliography"/>
  </ds:schemaRefs>
</ds:datastoreItem>
</file>

<file path=customXml/itemProps2.xml><?xml version="1.0" encoding="utf-8"?>
<ds:datastoreItem xmlns:ds="http://schemas.openxmlformats.org/officeDocument/2006/customXml" ds:itemID="{78FDCCBC-039B-4884-8D0E-901CDAA20473}">
  <ds:schemaRefs>
    <ds:schemaRef ds:uri="http://schemas.microsoft.com/sharepoint/v3/contenttype/forms"/>
  </ds:schemaRefs>
</ds:datastoreItem>
</file>

<file path=customXml/itemProps3.xml><?xml version="1.0" encoding="utf-8"?>
<ds:datastoreItem xmlns:ds="http://schemas.openxmlformats.org/officeDocument/2006/customXml" ds:itemID="{B6B0E663-9EF4-4799-9936-5EE3F5E390C7}">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4.xml><?xml version="1.0" encoding="utf-8"?>
<ds:datastoreItem xmlns:ds="http://schemas.openxmlformats.org/officeDocument/2006/customXml" ds:itemID="{4573DF85-89BD-4A84-97EA-05170E3F7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1218</Words>
  <Characters>8168</Characters>
  <Application>Microsoft Office Word</Application>
  <DocSecurity>0</DocSecurity>
  <Lines>233</Lines>
  <Paragraphs>184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93</cp:revision>
  <cp:lastPrinted>2022-04-22T13:41:00Z</cp:lastPrinted>
  <dcterms:created xsi:type="dcterms:W3CDTF">2022-10-20T10:13:00Z</dcterms:created>
  <dcterms:modified xsi:type="dcterms:W3CDTF">2025-03-10T15:59:00Z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y fmtid="{D5CDD505-2E9C-101B-9397-08002B2CF9AE}" pid="11" name="ContentTypeId">
    <vt:lpwstr>0x010100272999F9D835A446A0333BD1DB913511</vt:lpwstr>
  </property>
  <property fmtid="{D5CDD505-2E9C-101B-9397-08002B2CF9AE}" pid="12" name="MediaServiceImageTags">
    <vt:lpwstr/>
  </property>
</Properties>
</file>