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F56D7" w14:textId="77777777" w:rsidR="007501C4" w:rsidRDefault="007501C4"/>
    <w:p w14:paraId="64B356C3" w14:textId="77777777" w:rsidR="007501C4" w:rsidRDefault="00000000">
      <w:pPr>
        <w:rPr>
          <w:rFonts w:ascii="Calibri" w:eastAsia="Calibri" w:hAnsi="Calibri" w:cs="Calibri"/>
          <w:b/>
          <w:color w:val="000000"/>
          <w:sz w:val="28"/>
          <w:szCs w:val="28"/>
        </w:rPr>
      </w:pPr>
      <w:r>
        <w:rPr>
          <w:rFonts w:ascii="Calibri" w:eastAsia="Calibri" w:hAnsi="Calibri" w:cs="Calibri"/>
          <w:b/>
          <w:color w:val="000000"/>
          <w:sz w:val="28"/>
          <w:szCs w:val="28"/>
        </w:rPr>
        <w:t>Medieninformation</w:t>
      </w:r>
    </w:p>
    <w:p w14:paraId="433B7572" w14:textId="1CCD0396" w:rsidR="00367057" w:rsidRPr="00821E9C" w:rsidRDefault="00281E2D" w:rsidP="00821E9C">
      <w:pPr>
        <w:pBdr>
          <w:top w:val="nil"/>
          <w:left w:val="nil"/>
          <w:bottom w:val="nil"/>
          <w:right w:val="nil"/>
          <w:between w:val="nil"/>
        </w:pBdr>
        <w:spacing w:before="240" w:after="240"/>
        <w:jc w:val="both"/>
        <w:rPr>
          <w:rFonts w:ascii="Calibri" w:eastAsia="Calibri" w:hAnsi="Calibri" w:cs="Calibri"/>
          <w:b/>
          <w:color w:val="000000"/>
          <w:sz w:val="28"/>
          <w:szCs w:val="28"/>
        </w:rPr>
      </w:pPr>
      <w:r>
        <w:rPr>
          <w:rFonts w:ascii="Calibri" w:eastAsia="Calibri" w:hAnsi="Calibri" w:cs="Calibri"/>
          <w:b/>
          <w:color w:val="000000"/>
          <w:sz w:val="28"/>
          <w:szCs w:val="28"/>
        </w:rPr>
        <w:t xml:space="preserve">Einkaufsverhalten der </w:t>
      </w:r>
      <w:proofErr w:type="spellStart"/>
      <w:proofErr w:type="gramStart"/>
      <w:r>
        <w:rPr>
          <w:rFonts w:ascii="Calibri" w:eastAsia="Calibri" w:hAnsi="Calibri" w:cs="Calibri"/>
          <w:b/>
          <w:color w:val="000000"/>
          <w:sz w:val="28"/>
          <w:szCs w:val="28"/>
        </w:rPr>
        <w:t>Österreicher:innen</w:t>
      </w:r>
      <w:proofErr w:type="spellEnd"/>
      <w:proofErr w:type="gramEnd"/>
      <w:r>
        <w:rPr>
          <w:rFonts w:ascii="Calibri" w:eastAsia="Calibri" w:hAnsi="Calibri" w:cs="Calibri"/>
          <w:b/>
          <w:color w:val="000000"/>
          <w:sz w:val="28"/>
          <w:szCs w:val="28"/>
        </w:rPr>
        <w:t>: Präferenzen, Informationsverhalten und Kaufkraft-Einschätzung</w:t>
      </w:r>
    </w:p>
    <w:p w14:paraId="2DEB5BE9" w14:textId="790A46FA" w:rsidR="000B7884" w:rsidRPr="0093764C" w:rsidRDefault="0093764C" w:rsidP="0093764C">
      <w:pPr>
        <w:pStyle w:val="StandardWeb"/>
        <w:spacing w:before="0" w:beforeAutospacing="0" w:after="0" w:afterAutospacing="0"/>
        <w:jc w:val="both"/>
      </w:pPr>
      <w:r>
        <w:rPr>
          <w:rFonts w:ascii="Calibri" w:hAnsi="Calibri" w:cs="Calibri"/>
          <w:color w:val="000000"/>
          <w:sz w:val="22"/>
          <w:szCs w:val="22"/>
          <w:shd w:val="clear" w:color="auto" w:fill="FFFFFF"/>
        </w:rPr>
        <w:t xml:space="preserve">Wien, </w:t>
      </w:r>
      <w:r w:rsidR="00765CD4">
        <w:rPr>
          <w:rFonts w:ascii="Calibri" w:hAnsi="Calibri" w:cs="Calibri"/>
          <w:color w:val="000000"/>
          <w:sz w:val="22"/>
          <w:szCs w:val="22"/>
          <w:shd w:val="clear" w:color="auto" w:fill="FFFFFF"/>
        </w:rPr>
        <w:t>22</w:t>
      </w:r>
      <w:r>
        <w:rPr>
          <w:rFonts w:ascii="Calibri" w:hAnsi="Calibri" w:cs="Calibri"/>
          <w:color w:val="000000"/>
          <w:sz w:val="22"/>
          <w:szCs w:val="22"/>
          <w:shd w:val="clear" w:color="auto" w:fill="FFFFFF"/>
        </w:rPr>
        <w:t xml:space="preserve">. </w:t>
      </w:r>
      <w:r w:rsidR="00323B6C">
        <w:rPr>
          <w:rFonts w:ascii="Calibri" w:hAnsi="Calibri" w:cs="Calibri"/>
          <w:color w:val="000000"/>
          <w:sz w:val="22"/>
          <w:szCs w:val="22"/>
          <w:shd w:val="clear" w:color="auto" w:fill="FFFFFF"/>
        </w:rPr>
        <w:t>Okto</w:t>
      </w:r>
      <w:r>
        <w:rPr>
          <w:rFonts w:ascii="Calibri" w:hAnsi="Calibri" w:cs="Calibri"/>
          <w:color w:val="000000"/>
          <w:sz w:val="22"/>
          <w:szCs w:val="22"/>
          <w:shd w:val="clear" w:color="auto" w:fill="FFFFFF"/>
        </w:rPr>
        <w:t xml:space="preserve">ber 2024 – </w:t>
      </w:r>
      <w:r w:rsidR="00FE16C9">
        <w:rPr>
          <w:rFonts w:ascii="Calibri" w:hAnsi="Calibri" w:cs="Calibri"/>
          <w:b/>
          <w:bCs/>
          <w:color w:val="000000"/>
          <w:sz w:val="22"/>
          <w:szCs w:val="22"/>
          <w:shd w:val="clear" w:color="auto" w:fill="FFFFFF"/>
        </w:rPr>
        <w:t>Wi</w:t>
      </w:r>
      <w:r w:rsidR="00D654F0">
        <w:rPr>
          <w:rFonts w:ascii="Calibri" w:hAnsi="Calibri" w:cs="Calibri"/>
          <w:b/>
          <w:bCs/>
          <w:color w:val="000000"/>
          <w:sz w:val="22"/>
          <w:szCs w:val="22"/>
          <w:shd w:val="clear" w:color="auto" w:fill="FFFFFF"/>
        </w:rPr>
        <w:t>e</w:t>
      </w:r>
      <w:r w:rsidR="00FE16C9">
        <w:rPr>
          <w:rFonts w:ascii="Calibri" w:hAnsi="Calibri" w:cs="Calibri"/>
          <w:b/>
          <w:bCs/>
          <w:color w:val="000000"/>
          <w:sz w:val="22"/>
          <w:szCs w:val="22"/>
          <w:shd w:val="clear" w:color="auto" w:fill="FFFFFF"/>
        </w:rPr>
        <w:t xml:space="preserve"> kaufen die </w:t>
      </w:r>
      <w:proofErr w:type="spellStart"/>
      <w:proofErr w:type="gramStart"/>
      <w:r w:rsidR="00FE16C9">
        <w:rPr>
          <w:rFonts w:ascii="Calibri" w:hAnsi="Calibri" w:cs="Calibri"/>
          <w:b/>
          <w:bCs/>
          <w:color w:val="000000"/>
          <w:sz w:val="22"/>
          <w:szCs w:val="22"/>
          <w:shd w:val="clear" w:color="auto" w:fill="FFFFFF"/>
        </w:rPr>
        <w:t>Österreicher:innen</w:t>
      </w:r>
      <w:proofErr w:type="spellEnd"/>
      <w:proofErr w:type="gramEnd"/>
      <w:r w:rsidR="00FE16C9">
        <w:rPr>
          <w:rFonts w:ascii="Calibri" w:hAnsi="Calibri" w:cs="Calibri"/>
          <w:b/>
          <w:bCs/>
          <w:color w:val="000000"/>
          <w:sz w:val="22"/>
          <w:szCs w:val="22"/>
          <w:shd w:val="clear" w:color="auto" w:fill="FFFFFF"/>
        </w:rPr>
        <w:t xml:space="preserve"> ein? Wie schätzen sie ihre Kaufkraft ein? Und wo informieren sie sich über Aktionen und Angebote? </w:t>
      </w:r>
      <w:r w:rsidR="005C305D">
        <w:rPr>
          <w:rFonts w:ascii="Calibri" w:hAnsi="Calibri" w:cs="Calibri"/>
          <w:b/>
          <w:bCs/>
          <w:color w:val="000000"/>
          <w:sz w:val="22"/>
          <w:szCs w:val="22"/>
          <w:shd w:val="clear" w:color="auto" w:fill="FFFFFF"/>
        </w:rPr>
        <w:t xml:space="preserve">Eine neue umfassende Studie von </w:t>
      </w:r>
      <w:proofErr w:type="spellStart"/>
      <w:r w:rsidR="00FE16C9">
        <w:rPr>
          <w:rFonts w:ascii="Calibri" w:hAnsi="Calibri" w:cs="Calibri"/>
          <w:b/>
          <w:bCs/>
          <w:color w:val="000000"/>
          <w:sz w:val="22"/>
          <w:szCs w:val="22"/>
          <w:shd w:val="clear" w:color="auto" w:fill="FFFFFF"/>
        </w:rPr>
        <w:t>Offerista</w:t>
      </w:r>
      <w:proofErr w:type="spellEnd"/>
      <w:r w:rsidR="00FE16C9">
        <w:rPr>
          <w:rFonts w:ascii="Calibri" w:hAnsi="Calibri" w:cs="Calibri"/>
          <w:b/>
          <w:bCs/>
          <w:color w:val="000000"/>
          <w:sz w:val="22"/>
          <w:szCs w:val="22"/>
          <w:shd w:val="clear" w:color="auto" w:fill="FFFFFF"/>
        </w:rPr>
        <w:t xml:space="preserve"> Group Austria </w:t>
      </w:r>
      <w:r w:rsidR="005C305D" w:rsidRPr="005C305D">
        <w:rPr>
          <w:rFonts w:ascii="Calibri" w:hAnsi="Calibri" w:cs="Calibri"/>
          <w:b/>
          <w:bCs/>
          <w:color w:val="000000"/>
          <w:sz w:val="22"/>
          <w:szCs w:val="22"/>
          <w:shd w:val="clear" w:color="auto" w:fill="FFFFFF"/>
        </w:rPr>
        <w:t xml:space="preserve">in Zusammenarbeit mit </w:t>
      </w:r>
      <w:proofErr w:type="spellStart"/>
      <w:r w:rsidR="005C305D" w:rsidRPr="005C305D">
        <w:rPr>
          <w:rFonts w:ascii="Calibri" w:hAnsi="Calibri" w:cs="Calibri"/>
          <w:b/>
          <w:bCs/>
          <w:color w:val="000000"/>
          <w:sz w:val="22"/>
          <w:szCs w:val="22"/>
          <w:shd w:val="clear" w:color="auto" w:fill="FFFFFF"/>
        </w:rPr>
        <w:t>Reppublika</w:t>
      </w:r>
      <w:proofErr w:type="spellEnd"/>
      <w:r w:rsidR="005C305D" w:rsidRPr="005C305D">
        <w:rPr>
          <w:rFonts w:ascii="Calibri" w:hAnsi="Calibri" w:cs="Calibri"/>
          <w:b/>
          <w:bCs/>
          <w:color w:val="000000"/>
          <w:sz w:val="22"/>
          <w:szCs w:val="22"/>
          <w:shd w:val="clear" w:color="auto" w:fill="FFFFFF"/>
        </w:rPr>
        <w:t xml:space="preserve"> Research &amp; Analytics</w:t>
      </w:r>
      <w:r w:rsidR="005C305D">
        <w:rPr>
          <w:rFonts w:ascii="Calibri" w:hAnsi="Calibri" w:cs="Calibri"/>
          <w:b/>
          <w:bCs/>
          <w:color w:val="000000"/>
          <w:sz w:val="22"/>
          <w:szCs w:val="22"/>
          <w:shd w:val="clear" w:color="auto" w:fill="FFFFFF"/>
        </w:rPr>
        <w:t xml:space="preserve"> hat die Präferenzen</w:t>
      </w:r>
      <w:r>
        <w:rPr>
          <w:rFonts w:ascii="Calibri" w:hAnsi="Calibri" w:cs="Calibri"/>
          <w:b/>
          <w:bCs/>
          <w:color w:val="000000"/>
          <w:sz w:val="22"/>
          <w:szCs w:val="22"/>
          <w:shd w:val="clear" w:color="auto" w:fill="FFFFFF"/>
        </w:rPr>
        <w:t xml:space="preserve"> </w:t>
      </w:r>
      <w:r w:rsidR="005C305D">
        <w:rPr>
          <w:rFonts w:ascii="Calibri" w:hAnsi="Calibri" w:cs="Calibri"/>
          <w:b/>
          <w:bCs/>
          <w:color w:val="000000"/>
          <w:sz w:val="22"/>
          <w:szCs w:val="22"/>
          <w:shd w:val="clear" w:color="auto" w:fill="FFFFFF"/>
        </w:rPr>
        <w:t xml:space="preserve">der </w:t>
      </w:r>
      <w:proofErr w:type="spellStart"/>
      <w:proofErr w:type="gramStart"/>
      <w:r w:rsidR="005C305D">
        <w:rPr>
          <w:rFonts w:ascii="Calibri" w:hAnsi="Calibri" w:cs="Calibri"/>
          <w:b/>
          <w:bCs/>
          <w:color w:val="000000"/>
          <w:sz w:val="22"/>
          <w:szCs w:val="22"/>
          <w:shd w:val="clear" w:color="auto" w:fill="FFFFFF"/>
        </w:rPr>
        <w:t>Österreicher:innen</w:t>
      </w:r>
      <w:proofErr w:type="spellEnd"/>
      <w:proofErr w:type="gramEnd"/>
      <w:r w:rsidR="005C305D">
        <w:rPr>
          <w:rFonts w:ascii="Calibri" w:hAnsi="Calibri" w:cs="Calibri"/>
          <w:b/>
          <w:bCs/>
          <w:color w:val="000000"/>
          <w:sz w:val="22"/>
          <w:szCs w:val="22"/>
          <w:shd w:val="clear" w:color="auto" w:fill="FFFFFF"/>
        </w:rPr>
        <w:t xml:space="preserve"> rund um </w:t>
      </w:r>
      <w:r>
        <w:rPr>
          <w:rFonts w:ascii="Calibri" w:hAnsi="Calibri" w:cs="Calibri"/>
          <w:b/>
          <w:bCs/>
          <w:color w:val="000000"/>
          <w:sz w:val="22"/>
          <w:szCs w:val="22"/>
          <w:shd w:val="clear" w:color="auto" w:fill="FFFFFF"/>
        </w:rPr>
        <w:t xml:space="preserve">das </w:t>
      </w:r>
      <w:r w:rsidR="00FE16C9">
        <w:rPr>
          <w:rFonts w:ascii="Calibri" w:hAnsi="Calibri" w:cs="Calibri"/>
          <w:b/>
          <w:bCs/>
          <w:color w:val="000000"/>
          <w:sz w:val="22"/>
          <w:szCs w:val="22"/>
          <w:shd w:val="clear" w:color="auto" w:fill="FFFFFF"/>
        </w:rPr>
        <w:t xml:space="preserve">Kaufverhalten erhoben. </w:t>
      </w:r>
    </w:p>
    <w:p w14:paraId="012D222E" w14:textId="77777777" w:rsidR="004A31D0" w:rsidRDefault="004A31D0" w:rsidP="004A31D0">
      <w:pPr>
        <w:pStyle w:val="StandardWeb"/>
        <w:spacing w:before="0" w:beforeAutospacing="0" w:after="0" w:afterAutospacing="0"/>
        <w:jc w:val="both"/>
      </w:pPr>
    </w:p>
    <w:p w14:paraId="320DD052" w14:textId="5099F3D5" w:rsidR="007531EC" w:rsidRPr="007531EC" w:rsidRDefault="007531EC" w:rsidP="00993C78">
      <w:pPr>
        <w:pBdr>
          <w:top w:val="nil"/>
          <w:left w:val="nil"/>
          <w:bottom w:val="nil"/>
          <w:right w:val="nil"/>
          <w:between w:val="nil"/>
        </w:pBdr>
        <w:jc w:val="both"/>
        <w:rPr>
          <w:rFonts w:ascii="Calibri" w:hAnsi="Calibri" w:cs="Calibri"/>
          <w:b/>
          <w:bCs/>
          <w:color w:val="000000"/>
          <w:sz w:val="22"/>
          <w:szCs w:val="22"/>
          <w:shd w:val="clear" w:color="auto" w:fill="FFFFFF"/>
        </w:rPr>
      </w:pPr>
      <w:r w:rsidRPr="007531EC">
        <w:rPr>
          <w:rFonts w:ascii="Calibri" w:hAnsi="Calibri" w:cs="Calibri"/>
          <w:b/>
          <w:bCs/>
          <w:color w:val="000000"/>
          <w:sz w:val="22"/>
          <w:szCs w:val="22"/>
          <w:shd w:val="clear" w:color="auto" w:fill="FFFFFF"/>
        </w:rPr>
        <w:t>Stationär oder online? Wo wird gekauft?</w:t>
      </w:r>
    </w:p>
    <w:p w14:paraId="16F825D1" w14:textId="112E3278" w:rsidR="00817FCA" w:rsidRDefault="007531EC" w:rsidP="00993C78">
      <w:pPr>
        <w:pBdr>
          <w:top w:val="nil"/>
          <w:left w:val="nil"/>
          <w:bottom w:val="nil"/>
          <w:right w:val="nil"/>
          <w:between w:val="nil"/>
        </w:pBd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Aktuell werden vor allem Produkte aus dem Bereich Lebensmittel/Getränke (91 Prozent) im Geschäft gekauft, gefolgt von Drogeriewaren (84 Prozent) und </w:t>
      </w:r>
      <w:r w:rsidR="005E4CFC">
        <w:rPr>
          <w:rFonts w:ascii="Calibri" w:hAnsi="Calibri" w:cs="Calibri"/>
          <w:color w:val="000000"/>
          <w:sz w:val="22"/>
          <w:szCs w:val="22"/>
          <w:shd w:val="clear" w:color="auto" w:fill="FFFFFF"/>
        </w:rPr>
        <w:t xml:space="preserve">Produkten aus dem Bereich </w:t>
      </w:r>
      <w:r>
        <w:rPr>
          <w:rFonts w:ascii="Calibri" w:hAnsi="Calibri" w:cs="Calibri"/>
          <w:color w:val="000000"/>
          <w:sz w:val="22"/>
          <w:szCs w:val="22"/>
          <w:shd w:val="clear" w:color="auto" w:fill="FFFFFF"/>
        </w:rPr>
        <w:t>Gesundheit/</w:t>
      </w:r>
      <w:proofErr w:type="spellStart"/>
      <w:r>
        <w:rPr>
          <w:rFonts w:ascii="Calibri" w:hAnsi="Calibri" w:cs="Calibri"/>
          <w:color w:val="000000"/>
          <w:sz w:val="22"/>
          <w:szCs w:val="22"/>
          <w:shd w:val="clear" w:color="auto" w:fill="FFFFFF"/>
        </w:rPr>
        <w:t>Pharma</w:t>
      </w:r>
      <w:proofErr w:type="spellEnd"/>
      <w:r>
        <w:rPr>
          <w:rFonts w:ascii="Calibri" w:hAnsi="Calibri" w:cs="Calibri"/>
          <w:color w:val="000000"/>
          <w:sz w:val="22"/>
          <w:szCs w:val="22"/>
          <w:shd w:val="clear" w:color="auto" w:fill="FFFFFF"/>
        </w:rPr>
        <w:t xml:space="preserve"> (72 Prozent). Auch die Einschätzung, welche Produkte in zwei bis drei Jahren </w:t>
      </w:r>
      <w:r w:rsidR="00817FCA">
        <w:rPr>
          <w:rFonts w:ascii="Calibri" w:hAnsi="Calibri" w:cs="Calibri"/>
          <w:color w:val="000000"/>
          <w:sz w:val="22"/>
          <w:szCs w:val="22"/>
          <w:shd w:val="clear" w:color="auto" w:fill="FFFFFF"/>
        </w:rPr>
        <w:t xml:space="preserve">vor allem stationär gekauft werden, </w:t>
      </w:r>
      <w:r w:rsidR="00147446">
        <w:rPr>
          <w:rFonts w:ascii="Calibri" w:hAnsi="Calibri" w:cs="Calibri"/>
          <w:color w:val="000000"/>
          <w:sz w:val="22"/>
          <w:szCs w:val="22"/>
          <w:shd w:val="clear" w:color="auto" w:fill="FFFFFF"/>
        </w:rPr>
        <w:t>zeigt eine ähnliche Tendenz</w:t>
      </w:r>
      <w:r w:rsidR="00817FCA">
        <w:rPr>
          <w:rFonts w:ascii="Calibri" w:hAnsi="Calibri" w:cs="Calibri"/>
          <w:color w:val="000000"/>
          <w:sz w:val="22"/>
          <w:szCs w:val="22"/>
          <w:shd w:val="clear" w:color="auto" w:fill="FFFFFF"/>
        </w:rPr>
        <w:t xml:space="preserve">: </w:t>
      </w:r>
      <w:r w:rsidR="00993C78" w:rsidRPr="00993C78">
        <w:rPr>
          <w:rFonts w:ascii="Calibri" w:hAnsi="Calibri" w:cs="Calibri"/>
          <w:color w:val="000000"/>
          <w:sz w:val="22"/>
          <w:szCs w:val="22"/>
          <w:shd w:val="clear" w:color="auto" w:fill="FFFFFF"/>
        </w:rPr>
        <w:t>Lebensmittel/Getränke (88</w:t>
      </w:r>
      <w:r w:rsidR="00817FCA">
        <w:rPr>
          <w:rFonts w:ascii="Calibri" w:hAnsi="Calibri" w:cs="Calibri"/>
          <w:color w:val="000000"/>
          <w:sz w:val="22"/>
          <w:szCs w:val="22"/>
          <w:shd w:val="clear" w:color="auto" w:fill="FFFFFF"/>
        </w:rPr>
        <w:t xml:space="preserve"> Prozent</w:t>
      </w:r>
      <w:r w:rsidR="00993C78" w:rsidRPr="00993C78">
        <w:rPr>
          <w:rFonts w:ascii="Calibri" w:hAnsi="Calibri" w:cs="Calibri"/>
          <w:color w:val="000000"/>
          <w:sz w:val="22"/>
          <w:szCs w:val="22"/>
          <w:shd w:val="clear" w:color="auto" w:fill="FFFFFF"/>
        </w:rPr>
        <w:t>), Drogerie (79</w:t>
      </w:r>
      <w:r w:rsidR="00817FCA">
        <w:rPr>
          <w:rFonts w:ascii="Calibri" w:hAnsi="Calibri" w:cs="Calibri"/>
          <w:color w:val="000000"/>
          <w:sz w:val="22"/>
          <w:szCs w:val="22"/>
          <w:shd w:val="clear" w:color="auto" w:fill="FFFFFF"/>
        </w:rPr>
        <w:t xml:space="preserve"> Prozent</w:t>
      </w:r>
      <w:r w:rsidR="00993C78" w:rsidRPr="00993C78">
        <w:rPr>
          <w:rFonts w:ascii="Calibri" w:hAnsi="Calibri" w:cs="Calibri"/>
          <w:color w:val="000000"/>
          <w:sz w:val="22"/>
          <w:szCs w:val="22"/>
          <w:shd w:val="clear" w:color="auto" w:fill="FFFFFF"/>
        </w:rPr>
        <w:t>) und Gesundheit</w:t>
      </w:r>
      <w:r w:rsidR="00817FCA">
        <w:rPr>
          <w:rFonts w:ascii="Calibri" w:hAnsi="Calibri" w:cs="Calibri"/>
          <w:color w:val="000000"/>
          <w:sz w:val="22"/>
          <w:szCs w:val="22"/>
          <w:shd w:val="clear" w:color="auto" w:fill="FFFFFF"/>
        </w:rPr>
        <w:t>/</w:t>
      </w:r>
      <w:proofErr w:type="spellStart"/>
      <w:r w:rsidR="00993C78" w:rsidRPr="00993C78">
        <w:rPr>
          <w:rFonts w:ascii="Calibri" w:hAnsi="Calibri" w:cs="Calibri"/>
          <w:color w:val="000000"/>
          <w:sz w:val="22"/>
          <w:szCs w:val="22"/>
          <w:shd w:val="clear" w:color="auto" w:fill="FFFFFF"/>
        </w:rPr>
        <w:t>Pharma</w:t>
      </w:r>
      <w:proofErr w:type="spellEnd"/>
      <w:r w:rsidR="00993C78" w:rsidRPr="00993C78">
        <w:rPr>
          <w:rFonts w:ascii="Calibri" w:hAnsi="Calibri" w:cs="Calibri"/>
          <w:color w:val="000000"/>
          <w:sz w:val="22"/>
          <w:szCs w:val="22"/>
          <w:shd w:val="clear" w:color="auto" w:fill="FFFFFF"/>
        </w:rPr>
        <w:t xml:space="preserve"> (7</w:t>
      </w:r>
      <w:r w:rsidR="00817FCA">
        <w:rPr>
          <w:rFonts w:ascii="Calibri" w:hAnsi="Calibri" w:cs="Calibri"/>
          <w:color w:val="000000"/>
          <w:sz w:val="22"/>
          <w:szCs w:val="22"/>
          <w:shd w:val="clear" w:color="auto" w:fill="FFFFFF"/>
        </w:rPr>
        <w:t>0 Prozent</w:t>
      </w:r>
      <w:r w:rsidR="00993C78" w:rsidRPr="00993C78">
        <w:rPr>
          <w:rFonts w:ascii="Calibri" w:hAnsi="Calibri" w:cs="Calibri"/>
          <w:color w:val="000000"/>
          <w:sz w:val="22"/>
          <w:szCs w:val="22"/>
          <w:shd w:val="clear" w:color="auto" w:fill="FFFFFF"/>
        </w:rPr>
        <w:t>)</w:t>
      </w:r>
      <w:r w:rsidR="00147446" w:rsidRPr="00147446">
        <w:rPr>
          <w:rFonts w:ascii="Calibri" w:hAnsi="Calibri" w:cs="Calibri"/>
          <w:color w:val="000000"/>
          <w:sz w:val="22"/>
          <w:szCs w:val="22"/>
          <w:shd w:val="clear" w:color="auto" w:fill="FFFFFF"/>
        </w:rPr>
        <w:t xml:space="preserve"> </w:t>
      </w:r>
      <w:r w:rsidR="00147446" w:rsidRPr="005E4CFC">
        <w:rPr>
          <w:rFonts w:ascii="Calibri" w:hAnsi="Calibri" w:cs="Calibri"/>
          <w:color w:val="000000"/>
          <w:sz w:val="22"/>
          <w:szCs w:val="22"/>
          <w:shd w:val="clear" w:color="auto" w:fill="FFFFFF"/>
        </w:rPr>
        <w:t>werden voraussichtlich überwiegend stationär gekauft</w:t>
      </w:r>
      <w:r w:rsidR="00993C78" w:rsidRPr="00993C78">
        <w:rPr>
          <w:rFonts w:ascii="Calibri" w:hAnsi="Calibri" w:cs="Calibri"/>
          <w:color w:val="000000"/>
          <w:sz w:val="22"/>
          <w:szCs w:val="22"/>
          <w:shd w:val="clear" w:color="auto" w:fill="FFFFFF"/>
        </w:rPr>
        <w:t xml:space="preserve">. </w:t>
      </w:r>
      <w:r w:rsidR="00692E75">
        <w:rPr>
          <w:rFonts w:ascii="Calibri" w:hAnsi="Calibri" w:cs="Calibri"/>
          <w:color w:val="000000"/>
          <w:sz w:val="22"/>
          <w:szCs w:val="22"/>
          <w:shd w:val="clear" w:color="auto" w:fill="FFFFFF"/>
        </w:rPr>
        <w:t>Die Befragten</w:t>
      </w:r>
      <w:r w:rsidR="00147446">
        <w:rPr>
          <w:rFonts w:ascii="Calibri" w:hAnsi="Calibri" w:cs="Calibri"/>
          <w:color w:val="000000"/>
          <w:sz w:val="22"/>
          <w:szCs w:val="22"/>
          <w:shd w:val="clear" w:color="auto" w:fill="FFFFFF"/>
        </w:rPr>
        <w:t xml:space="preserve"> erwarten zudem</w:t>
      </w:r>
      <w:r w:rsidR="00692E75">
        <w:rPr>
          <w:rFonts w:ascii="Calibri" w:hAnsi="Calibri" w:cs="Calibri"/>
          <w:color w:val="000000"/>
          <w:sz w:val="22"/>
          <w:szCs w:val="22"/>
          <w:shd w:val="clear" w:color="auto" w:fill="FFFFFF"/>
        </w:rPr>
        <w:t>, dass der</w:t>
      </w:r>
      <w:r w:rsidR="00993C78" w:rsidRPr="00993C78">
        <w:rPr>
          <w:rFonts w:ascii="Calibri" w:hAnsi="Calibri" w:cs="Calibri"/>
          <w:color w:val="000000"/>
          <w:sz w:val="22"/>
          <w:szCs w:val="22"/>
          <w:shd w:val="clear" w:color="auto" w:fill="FFFFFF"/>
        </w:rPr>
        <w:t xml:space="preserve"> Kauf von Elektronik</w:t>
      </w:r>
      <w:r w:rsidR="00817FCA">
        <w:rPr>
          <w:rFonts w:ascii="Calibri" w:hAnsi="Calibri" w:cs="Calibri"/>
          <w:color w:val="000000"/>
          <w:sz w:val="22"/>
          <w:szCs w:val="22"/>
          <w:shd w:val="clear" w:color="auto" w:fill="FFFFFF"/>
        </w:rPr>
        <w:t>,</w:t>
      </w:r>
      <w:r w:rsidR="00993C78" w:rsidRPr="00993C78">
        <w:rPr>
          <w:rFonts w:ascii="Calibri" w:hAnsi="Calibri" w:cs="Calibri"/>
          <w:color w:val="000000"/>
          <w:sz w:val="22"/>
          <w:szCs w:val="22"/>
          <w:shd w:val="clear" w:color="auto" w:fill="FFFFFF"/>
        </w:rPr>
        <w:t xml:space="preserve"> Möbeln</w:t>
      </w:r>
      <w:r w:rsidR="00817FCA">
        <w:rPr>
          <w:rFonts w:ascii="Calibri" w:hAnsi="Calibri" w:cs="Calibri"/>
          <w:color w:val="000000"/>
          <w:sz w:val="22"/>
          <w:szCs w:val="22"/>
          <w:shd w:val="clear" w:color="auto" w:fill="FFFFFF"/>
        </w:rPr>
        <w:t>,</w:t>
      </w:r>
      <w:r w:rsidR="00993C78" w:rsidRPr="00993C78">
        <w:rPr>
          <w:rFonts w:ascii="Calibri" w:hAnsi="Calibri" w:cs="Calibri"/>
          <w:color w:val="000000"/>
          <w:sz w:val="22"/>
          <w:szCs w:val="22"/>
          <w:shd w:val="clear" w:color="auto" w:fill="FFFFFF"/>
        </w:rPr>
        <w:t xml:space="preserve"> Heimwerkerbedarf und Gartena</w:t>
      </w:r>
      <w:r w:rsidR="00817FCA">
        <w:rPr>
          <w:rFonts w:ascii="Calibri" w:hAnsi="Calibri" w:cs="Calibri"/>
          <w:color w:val="000000"/>
          <w:sz w:val="22"/>
          <w:szCs w:val="22"/>
          <w:shd w:val="clear" w:color="auto" w:fill="FFFFFF"/>
        </w:rPr>
        <w:t>rtikel</w:t>
      </w:r>
      <w:r w:rsidR="00993C78" w:rsidRPr="00993C78">
        <w:rPr>
          <w:rFonts w:ascii="Calibri" w:hAnsi="Calibri" w:cs="Calibri"/>
          <w:color w:val="000000"/>
          <w:sz w:val="22"/>
          <w:szCs w:val="22"/>
          <w:shd w:val="clear" w:color="auto" w:fill="FFFFFF"/>
        </w:rPr>
        <w:t xml:space="preserve"> insgesamt </w:t>
      </w:r>
      <w:r w:rsidR="00147446">
        <w:rPr>
          <w:rFonts w:ascii="Calibri" w:hAnsi="Calibri" w:cs="Calibri"/>
          <w:color w:val="000000"/>
          <w:sz w:val="22"/>
          <w:szCs w:val="22"/>
          <w:shd w:val="clear" w:color="auto" w:fill="FFFFFF"/>
        </w:rPr>
        <w:t>ansteigen</w:t>
      </w:r>
      <w:r w:rsidR="00692E75">
        <w:rPr>
          <w:rFonts w:ascii="Calibri" w:hAnsi="Calibri" w:cs="Calibri"/>
          <w:color w:val="000000"/>
          <w:sz w:val="22"/>
          <w:szCs w:val="22"/>
          <w:shd w:val="clear" w:color="auto" w:fill="FFFFFF"/>
        </w:rPr>
        <w:t xml:space="preserve"> wird</w:t>
      </w:r>
      <w:r w:rsidR="00993C78" w:rsidRPr="00993C78">
        <w:rPr>
          <w:rFonts w:ascii="Calibri" w:hAnsi="Calibri" w:cs="Calibri"/>
          <w:color w:val="000000"/>
          <w:sz w:val="22"/>
          <w:szCs w:val="22"/>
          <w:shd w:val="clear" w:color="auto" w:fill="FFFFFF"/>
        </w:rPr>
        <w:t xml:space="preserve">, unabhängig davon, ob er online oder offline erfolgt. </w:t>
      </w:r>
      <w:r w:rsidR="00D1353C">
        <w:rPr>
          <w:rFonts w:ascii="Calibri" w:hAnsi="Calibri" w:cs="Calibri"/>
          <w:color w:val="000000"/>
          <w:sz w:val="22"/>
          <w:szCs w:val="22"/>
          <w:shd w:val="clear" w:color="auto" w:fill="FFFFFF"/>
        </w:rPr>
        <w:t>Auch d</w:t>
      </w:r>
      <w:r w:rsidR="008A663B">
        <w:rPr>
          <w:rFonts w:ascii="Calibri" w:hAnsi="Calibri" w:cs="Calibri"/>
          <w:color w:val="000000"/>
          <w:sz w:val="22"/>
          <w:szCs w:val="22"/>
          <w:shd w:val="clear" w:color="auto" w:fill="FFFFFF"/>
        </w:rPr>
        <w:t>ie</w:t>
      </w:r>
      <w:r w:rsidR="00D1353C">
        <w:rPr>
          <w:rFonts w:ascii="Calibri" w:hAnsi="Calibri" w:cs="Calibri"/>
          <w:color w:val="000000"/>
          <w:sz w:val="22"/>
          <w:szCs w:val="22"/>
          <w:shd w:val="clear" w:color="auto" w:fill="FFFFFF"/>
        </w:rPr>
        <w:t xml:space="preserve"> Bereich</w:t>
      </w:r>
      <w:r w:rsidR="008A663B">
        <w:rPr>
          <w:rFonts w:ascii="Calibri" w:hAnsi="Calibri" w:cs="Calibri"/>
          <w:color w:val="000000"/>
          <w:sz w:val="22"/>
          <w:szCs w:val="22"/>
          <w:shd w:val="clear" w:color="auto" w:fill="FFFFFF"/>
        </w:rPr>
        <w:t>e</w:t>
      </w:r>
      <w:r w:rsidR="00D1353C">
        <w:rPr>
          <w:rFonts w:ascii="Calibri" w:hAnsi="Calibri" w:cs="Calibri"/>
          <w:color w:val="000000"/>
          <w:sz w:val="22"/>
          <w:szCs w:val="22"/>
          <w:shd w:val="clear" w:color="auto" w:fill="FFFFFF"/>
        </w:rPr>
        <w:t xml:space="preserve"> Mode</w:t>
      </w:r>
      <w:r w:rsidR="001068DB">
        <w:rPr>
          <w:rFonts w:ascii="Calibri" w:hAnsi="Calibri" w:cs="Calibri"/>
          <w:color w:val="000000"/>
          <w:sz w:val="22"/>
          <w:szCs w:val="22"/>
          <w:shd w:val="clear" w:color="auto" w:fill="FFFFFF"/>
        </w:rPr>
        <w:t>/</w:t>
      </w:r>
      <w:r w:rsidR="00D1353C">
        <w:rPr>
          <w:rFonts w:ascii="Calibri" w:hAnsi="Calibri" w:cs="Calibri"/>
          <w:color w:val="000000"/>
          <w:sz w:val="22"/>
          <w:szCs w:val="22"/>
          <w:shd w:val="clear" w:color="auto" w:fill="FFFFFF"/>
        </w:rPr>
        <w:t>Schuhe wie auch Spielwaren w</w:t>
      </w:r>
      <w:r w:rsidR="008A663B">
        <w:rPr>
          <w:rFonts w:ascii="Calibri" w:hAnsi="Calibri" w:cs="Calibri"/>
          <w:color w:val="000000"/>
          <w:sz w:val="22"/>
          <w:szCs w:val="22"/>
          <w:shd w:val="clear" w:color="auto" w:fill="FFFFFF"/>
        </w:rPr>
        <w:t>erden</w:t>
      </w:r>
      <w:r w:rsidR="007852BE">
        <w:rPr>
          <w:rFonts w:ascii="Calibri" w:hAnsi="Calibri" w:cs="Calibri"/>
          <w:color w:val="000000"/>
          <w:sz w:val="22"/>
          <w:szCs w:val="22"/>
          <w:shd w:val="clear" w:color="auto" w:fill="FFFFFF"/>
        </w:rPr>
        <w:t xml:space="preserve"> in der Einschätzung</w:t>
      </w:r>
      <w:r w:rsidR="00D1353C">
        <w:rPr>
          <w:rFonts w:ascii="Calibri" w:hAnsi="Calibri" w:cs="Calibri"/>
          <w:color w:val="000000"/>
          <w:sz w:val="22"/>
          <w:szCs w:val="22"/>
          <w:shd w:val="clear" w:color="auto" w:fill="FFFFFF"/>
        </w:rPr>
        <w:t xml:space="preserve"> </w:t>
      </w:r>
      <w:proofErr w:type="gramStart"/>
      <w:r w:rsidR="00D1353C">
        <w:rPr>
          <w:rFonts w:ascii="Calibri" w:hAnsi="Calibri" w:cs="Calibri"/>
          <w:color w:val="000000"/>
          <w:sz w:val="22"/>
          <w:szCs w:val="22"/>
          <w:shd w:val="clear" w:color="auto" w:fill="FFFFFF"/>
        </w:rPr>
        <w:t>leicht zunehmen</w:t>
      </w:r>
      <w:proofErr w:type="gramEnd"/>
      <w:r w:rsidR="007852BE">
        <w:rPr>
          <w:rFonts w:ascii="Calibri" w:hAnsi="Calibri" w:cs="Calibri"/>
          <w:color w:val="000000"/>
          <w:sz w:val="22"/>
          <w:szCs w:val="22"/>
          <w:shd w:val="clear" w:color="auto" w:fill="FFFFFF"/>
        </w:rPr>
        <w:t xml:space="preserve"> – in beiden Kategorien:</w:t>
      </w:r>
      <w:r w:rsidR="00D1353C">
        <w:rPr>
          <w:rFonts w:ascii="Calibri" w:hAnsi="Calibri" w:cs="Calibri"/>
          <w:color w:val="000000"/>
          <w:sz w:val="22"/>
          <w:szCs w:val="22"/>
          <w:shd w:val="clear" w:color="auto" w:fill="FFFFFF"/>
        </w:rPr>
        <w:t xml:space="preserve"> online </w:t>
      </w:r>
      <w:r w:rsidR="007852BE">
        <w:rPr>
          <w:rFonts w:ascii="Calibri" w:hAnsi="Calibri" w:cs="Calibri"/>
          <w:color w:val="000000"/>
          <w:sz w:val="22"/>
          <w:szCs w:val="22"/>
          <w:shd w:val="clear" w:color="auto" w:fill="FFFFFF"/>
        </w:rPr>
        <w:t>als auch</w:t>
      </w:r>
      <w:r w:rsidR="00D1353C">
        <w:rPr>
          <w:rFonts w:ascii="Calibri" w:hAnsi="Calibri" w:cs="Calibri"/>
          <w:color w:val="000000"/>
          <w:sz w:val="22"/>
          <w:szCs w:val="22"/>
          <w:shd w:val="clear" w:color="auto" w:fill="FFFFFF"/>
        </w:rPr>
        <w:t xml:space="preserve"> offline. </w:t>
      </w:r>
    </w:p>
    <w:p w14:paraId="5638D50E" w14:textId="77777777" w:rsidR="009C726B" w:rsidRPr="00993C78" w:rsidRDefault="009C726B" w:rsidP="00993C78">
      <w:pPr>
        <w:pBdr>
          <w:top w:val="nil"/>
          <w:left w:val="nil"/>
          <w:bottom w:val="nil"/>
          <w:right w:val="nil"/>
          <w:between w:val="nil"/>
        </w:pBdr>
        <w:jc w:val="both"/>
        <w:rPr>
          <w:rFonts w:ascii="Calibri" w:hAnsi="Calibri" w:cs="Calibri"/>
          <w:color w:val="000000"/>
          <w:sz w:val="22"/>
          <w:szCs w:val="22"/>
          <w:shd w:val="clear" w:color="auto" w:fill="FFFFFF"/>
        </w:rPr>
      </w:pPr>
    </w:p>
    <w:p w14:paraId="46C4C6FA" w14:textId="1A419A60" w:rsidR="005E4CFC" w:rsidRPr="005E4CFC" w:rsidRDefault="00993C78" w:rsidP="005E4CFC">
      <w:pPr>
        <w:pBdr>
          <w:top w:val="nil"/>
          <w:left w:val="nil"/>
          <w:bottom w:val="nil"/>
          <w:right w:val="nil"/>
          <w:between w:val="nil"/>
        </w:pBdr>
        <w:jc w:val="both"/>
        <w:rPr>
          <w:rFonts w:ascii="Calibri" w:hAnsi="Calibri" w:cs="Calibri"/>
          <w:color w:val="000000"/>
          <w:sz w:val="22"/>
          <w:szCs w:val="22"/>
          <w:shd w:val="clear" w:color="auto" w:fill="FFFFFF"/>
        </w:rPr>
      </w:pPr>
      <w:r w:rsidRPr="00993C78">
        <w:rPr>
          <w:rFonts w:ascii="Calibri" w:hAnsi="Calibri" w:cs="Calibri"/>
          <w:color w:val="000000"/>
          <w:sz w:val="22"/>
          <w:szCs w:val="22"/>
          <w:shd w:val="clear" w:color="auto" w:fill="FFFFFF"/>
        </w:rPr>
        <w:t xml:space="preserve">Die Kombination </w:t>
      </w:r>
      <w:r w:rsidR="00147446">
        <w:rPr>
          <w:rFonts w:ascii="Calibri" w:hAnsi="Calibri" w:cs="Calibri"/>
          <w:color w:val="000000"/>
          <w:sz w:val="22"/>
          <w:szCs w:val="22"/>
          <w:shd w:val="clear" w:color="auto" w:fill="FFFFFF"/>
        </w:rPr>
        <w:t>aus</w:t>
      </w:r>
      <w:r w:rsidRPr="00993C78">
        <w:rPr>
          <w:rFonts w:ascii="Calibri" w:hAnsi="Calibri" w:cs="Calibri"/>
          <w:color w:val="000000"/>
          <w:sz w:val="22"/>
          <w:szCs w:val="22"/>
          <w:shd w:val="clear" w:color="auto" w:fill="FFFFFF"/>
        </w:rPr>
        <w:t xml:space="preserve"> Online- und Offline-Eink</w:t>
      </w:r>
      <w:r w:rsidR="00147446">
        <w:rPr>
          <w:rFonts w:ascii="Calibri" w:hAnsi="Calibri" w:cs="Calibri"/>
          <w:color w:val="000000"/>
          <w:sz w:val="22"/>
          <w:szCs w:val="22"/>
          <w:shd w:val="clear" w:color="auto" w:fill="FFFFFF"/>
        </w:rPr>
        <w:t>äufen</w:t>
      </w:r>
      <w:r w:rsidR="005D0DD3">
        <w:rPr>
          <w:rFonts w:ascii="Calibri" w:hAnsi="Calibri" w:cs="Calibri"/>
          <w:color w:val="000000"/>
          <w:sz w:val="22"/>
          <w:szCs w:val="22"/>
          <w:shd w:val="clear" w:color="auto" w:fill="FFFFFF"/>
        </w:rPr>
        <w:t xml:space="preserve">, also </w:t>
      </w:r>
      <w:r w:rsidRPr="00993C78">
        <w:rPr>
          <w:rFonts w:ascii="Calibri" w:hAnsi="Calibri" w:cs="Calibri"/>
          <w:color w:val="000000"/>
          <w:sz w:val="22"/>
          <w:szCs w:val="22"/>
          <w:shd w:val="clear" w:color="auto" w:fill="FFFFFF"/>
        </w:rPr>
        <w:t>hybride Eink</w:t>
      </w:r>
      <w:r w:rsidR="00147446">
        <w:rPr>
          <w:rFonts w:ascii="Calibri" w:hAnsi="Calibri" w:cs="Calibri"/>
          <w:color w:val="000000"/>
          <w:sz w:val="22"/>
          <w:szCs w:val="22"/>
          <w:shd w:val="clear" w:color="auto" w:fill="FFFFFF"/>
        </w:rPr>
        <w:t>aufsprozesse</w:t>
      </w:r>
      <w:r w:rsidR="005D0DD3">
        <w:rPr>
          <w:rFonts w:ascii="Calibri" w:hAnsi="Calibri" w:cs="Calibri"/>
          <w:color w:val="000000"/>
          <w:sz w:val="22"/>
          <w:szCs w:val="22"/>
          <w:shd w:val="clear" w:color="auto" w:fill="FFFFFF"/>
        </w:rPr>
        <w:t>,</w:t>
      </w:r>
      <w:r w:rsidRPr="00993C78">
        <w:rPr>
          <w:rFonts w:ascii="Calibri" w:hAnsi="Calibri" w:cs="Calibri"/>
          <w:color w:val="000000"/>
          <w:sz w:val="22"/>
          <w:szCs w:val="22"/>
          <w:shd w:val="clear" w:color="auto" w:fill="FFFFFF"/>
        </w:rPr>
        <w:t xml:space="preserve"> ist</w:t>
      </w:r>
      <w:r w:rsidR="005D0DD3">
        <w:rPr>
          <w:rFonts w:ascii="Calibri" w:hAnsi="Calibri" w:cs="Calibri"/>
          <w:color w:val="000000"/>
          <w:sz w:val="22"/>
          <w:szCs w:val="22"/>
          <w:shd w:val="clear" w:color="auto" w:fill="FFFFFF"/>
        </w:rPr>
        <w:t xml:space="preserve"> mittlerweile</w:t>
      </w:r>
      <w:r w:rsidRPr="00993C78">
        <w:rPr>
          <w:rFonts w:ascii="Calibri" w:hAnsi="Calibri" w:cs="Calibri"/>
          <w:color w:val="000000"/>
          <w:sz w:val="22"/>
          <w:szCs w:val="22"/>
          <w:shd w:val="clear" w:color="auto" w:fill="FFFFFF"/>
        </w:rPr>
        <w:t xml:space="preserve"> in allen </w:t>
      </w:r>
      <w:r w:rsidR="00147446">
        <w:rPr>
          <w:rFonts w:ascii="Calibri" w:hAnsi="Calibri" w:cs="Calibri"/>
          <w:color w:val="000000"/>
          <w:sz w:val="22"/>
          <w:szCs w:val="22"/>
          <w:shd w:val="clear" w:color="auto" w:fill="FFFFFF"/>
        </w:rPr>
        <w:t>Produktk</w:t>
      </w:r>
      <w:r w:rsidRPr="00993C78">
        <w:rPr>
          <w:rFonts w:ascii="Calibri" w:hAnsi="Calibri" w:cs="Calibri"/>
          <w:color w:val="000000"/>
          <w:sz w:val="22"/>
          <w:szCs w:val="22"/>
          <w:shd w:val="clear" w:color="auto" w:fill="FFFFFF"/>
        </w:rPr>
        <w:t>ategorien üblich</w:t>
      </w:r>
      <w:r w:rsidR="005D0DD3">
        <w:rPr>
          <w:rFonts w:ascii="Calibri" w:hAnsi="Calibri" w:cs="Calibri"/>
          <w:color w:val="000000"/>
          <w:sz w:val="22"/>
          <w:szCs w:val="22"/>
          <w:shd w:val="clear" w:color="auto" w:fill="FFFFFF"/>
        </w:rPr>
        <w:t>. Rund 50 Prozent geben an, dies zumindest</w:t>
      </w:r>
      <w:r w:rsidR="00147446">
        <w:rPr>
          <w:rFonts w:ascii="Calibri" w:hAnsi="Calibri" w:cs="Calibri"/>
          <w:color w:val="000000"/>
          <w:sz w:val="22"/>
          <w:szCs w:val="22"/>
          <w:shd w:val="clear" w:color="auto" w:fill="FFFFFF"/>
        </w:rPr>
        <w:t xml:space="preserve"> gelegentlich</w:t>
      </w:r>
      <w:r w:rsidR="005D0DD3">
        <w:rPr>
          <w:rFonts w:ascii="Calibri" w:hAnsi="Calibri" w:cs="Calibri"/>
          <w:color w:val="000000"/>
          <w:sz w:val="22"/>
          <w:szCs w:val="22"/>
          <w:shd w:val="clear" w:color="auto" w:fill="FFFFFF"/>
        </w:rPr>
        <w:t xml:space="preserve"> zu tun. Spitzenreiter sind </w:t>
      </w:r>
      <w:r w:rsidRPr="00993C78">
        <w:rPr>
          <w:rFonts w:ascii="Calibri" w:hAnsi="Calibri" w:cs="Calibri"/>
          <w:color w:val="000000"/>
          <w:sz w:val="22"/>
          <w:szCs w:val="22"/>
          <w:shd w:val="clear" w:color="auto" w:fill="FFFFFF"/>
        </w:rPr>
        <w:t xml:space="preserve">Elektronik (mindestens manchmal 61 </w:t>
      </w:r>
      <w:r w:rsidR="005D0DD3">
        <w:rPr>
          <w:rFonts w:ascii="Calibri" w:hAnsi="Calibri" w:cs="Calibri"/>
          <w:color w:val="000000"/>
          <w:sz w:val="22"/>
          <w:szCs w:val="22"/>
          <w:shd w:val="clear" w:color="auto" w:fill="FFFFFF"/>
        </w:rPr>
        <w:t>Prozent</w:t>
      </w:r>
      <w:r w:rsidRPr="00993C78">
        <w:rPr>
          <w:rFonts w:ascii="Calibri" w:hAnsi="Calibri" w:cs="Calibri"/>
          <w:color w:val="000000"/>
          <w:sz w:val="22"/>
          <w:szCs w:val="22"/>
          <w:shd w:val="clear" w:color="auto" w:fill="FFFFFF"/>
        </w:rPr>
        <w:t>)</w:t>
      </w:r>
      <w:r w:rsidR="005D0DD3">
        <w:rPr>
          <w:rFonts w:ascii="Calibri" w:hAnsi="Calibri" w:cs="Calibri"/>
          <w:color w:val="000000"/>
          <w:sz w:val="22"/>
          <w:szCs w:val="22"/>
          <w:shd w:val="clear" w:color="auto" w:fill="FFFFFF"/>
        </w:rPr>
        <w:t xml:space="preserve"> und Mode </w:t>
      </w:r>
      <w:r w:rsidR="005D0DD3" w:rsidRPr="00993C78">
        <w:rPr>
          <w:rFonts w:ascii="Calibri" w:hAnsi="Calibri" w:cs="Calibri"/>
          <w:color w:val="000000"/>
          <w:sz w:val="22"/>
          <w:szCs w:val="22"/>
          <w:shd w:val="clear" w:color="auto" w:fill="FFFFFF"/>
        </w:rPr>
        <w:t xml:space="preserve">(mindestens manchmal 59 </w:t>
      </w:r>
      <w:r w:rsidR="005D0DD3">
        <w:rPr>
          <w:rFonts w:ascii="Calibri" w:hAnsi="Calibri" w:cs="Calibri"/>
          <w:color w:val="000000"/>
          <w:sz w:val="22"/>
          <w:szCs w:val="22"/>
          <w:shd w:val="clear" w:color="auto" w:fill="FFFFFF"/>
        </w:rPr>
        <w:t>Prozent</w:t>
      </w:r>
      <w:r w:rsidR="005D0DD3" w:rsidRPr="00993C78">
        <w:rPr>
          <w:rFonts w:ascii="Calibri" w:hAnsi="Calibri" w:cs="Calibri"/>
          <w:color w:val="000000"/>
          <w:sz w:val="22"/>
          <w:szCs w:val="22"/>
          <w:shd w:val="clear" w:color="auto" w:fill="FFFFFF"/>
        </w:rPr>
        <w:t>)</w:t>
      </w:r>
      <w:r w:rsidRPr="00993C78">
        <w:rPr>
          <w:rFonts w:ascii="Calibri" w:hAnsi="Calibri" w:cs="Calibri"/>
          <w:color w:val="000000"/>
          <w:sz w:val="22"/>
          <w:szCs w:val="22"/>
          <w:shd w:val="clear" w:color="auto" w:fill="FFFFFF"/>
        </w:rPr>
        <w:t xml:space="preserve">. Vor allem </w:t>
      </w:r>
      <w:r w:rsidR="005D0DD3">
        <w:rPr>
          <w:rFonts w:ascii="Calibri" w:hAnsi="Calibri" w:cs="Calibri"/>
          <w:color w:val="000000"/>
          <w:sz w:val="22"/>
          <w:szCs w:val="22"/>
          <w:shd w:val="clear" w:color="auto" w:fill="FFFFFF"/>
        </w:rPr>
        <w:t>die junge Gruppe der 15- bis 29-J</w:t>
      </w:r>
      <w:r w:rsidR="007852BE">
        <w:rPr>
          <w:rFonts w:ascii="Calibri" w:hAnsi="Calibri" w:cs="Calibri"/>
          <w:color w:val="000000"/>
          <w:sz w:val="22"/>
          <w:szCs w:val="22"/>
          <w:shd w:val="clear" w:color="auto" w:fill="FFFFFF"/>
        </w:rPr>
        <w:t>ä</w:t>
      </w:r>
      <w:r w:rsidR="005D0DD3">
        <w:rPr>
          <w:rFonts w:ascii="Calibri" w:hAnsi="Calibri" w:cs="Calibri"/>
          <w:color w:val="000000"/>
          <w:sz w:val="22"/>
          <w:szCs w:val="22"/>
          <w:shd w:val="clear" w:color="auto" w:fill="FFFFFF"/>
        </w:rPr>
        <w:t>hrigen kauf</w:t>
      </w:r>
      <w:r w:rsidR="0093764C">
        <w:rPr>
          <w:rFonts w:ascii="Calibri" w:hAnsi="Calibri" w:cs="Calibri"/>
          <w:color w:val="000000"/>
          <w:sz w:val="22"/>
          <w:szCs w:val="22"/>
          <w:shd w:val="clear" w:color="auto" w:fill="FFFFFF"/>
        </w:rPr>
        <w:t>t</w:t>
      </w:r>
      <w:r w:rsidR="005D0DD3">
        <w:rPr>
          <w:rFonts w:ascii="Calibri" w:hAnsi="Calibri" w:cs="Calibri"/>
          <w:color w:val="000000"/>
          <w:sz w:val="22"/>
          <w:szCs w:val="22"/>
          <w:shd w:val="clear" w:color="auto" w:fill="FFFFFF"/>
        </w:rPr>
        <w:t xml:space="preserve"> signifikant häufiger </w:t>
      </w:r>
      <w:r w:rsidR="001068DB">
        <w:rPr>
          <w:rFonts w:ascii="Calibri" w:hAnsi="Calibri" w:cs="Calibri"/>
          <w:color w:val="000000"/>
          <w:sz w:val="22"/>
          <w:szCs w:val="22"/>
          <w:shd w:val="clear" w:color="auto" w:fill="FFFFFF"/>
        </w:rPr>
        <w:t xml:space="preserve">online bzw. </w:t>
      </w:r>
      <w:r w:rsidR="005D0DD3">
        <w:rPr>
          <w:rFonts w:ascii="Calibri" w:hAnsi="Calibri" w:cs="Calibri"/>
          <w:color w:val="000000"/>
          <w:sz w:val="22"/>
          <w:szCs w:val="22"/>
          <w:shd w:val="clear" w:color="auto" w:fill="FFFFFF"/>
        </w:rPr>
        <w:t xml:space="preserve">hybrid ein. 23 Prozent in dieser </w:t>
      </w:r>
      <w:r w:rsidR="00147446">
        <w:rPr>
          <w:rFonts w:ascii="Calibri" w:hAnsi="Calibri" w:cs="Calibri"/>
          <w:color w:val="000000"/>
          <w:sz w:val="22"/>
          <w:szCs w:val="22"/>
          <w:shd w:val="clear" w:color="auto" w:fill="FFFFFF"/>
        </w:rPr>
        <w:t>Altersg</w:t>
      </w:r>
      <w:r w:rsidR="005D0DD3">
        <w:rPr>
          <w:rFonts w:ascii="Calibri" w:hAnsi="Calibri" w:cs="Calibri"/>
          <w:color w:val="000000"/>
          <w:sz w:val="22"/>
          <w:szCs w:val="22"/>
          <w:shd w:val="clear" w:color="auto" w:fill="FFFFFF"/>
        </w:rPr>
        <w:t xml:space="preserve">ruppe geben an, dass sie Lebensmittel und Getränke immer hybrid </w:t>
      </w:r>
      <w:r w:rsidR="00147446">
        <w:rPr>
          <w:rFonts w:ascii="Calibri" w:hAnsi="Calibri" w:cs="Calibri"/>
          <w:color w:val="000000"/>
          <w:sz w:val="22"/>
          <w:szCs w:val="22"/>
          <w:shd w:val="clear" w:color="auto" w:fill="FFFFFF"/>
        </w:rPr>
        <w:t>erwerben</w:t>
      </w:r>
      <w:r w:rsidR="005D0DD3">
        <w:rPr>
          <w:rFonts w:ascii="Calibri" w:hAnsi="Calibri" w:cs="Calibri"/>
          <w:color w:val="000000"/>
          <w:sz w:val="22"/>
          <w:szCs w:val="22"/>
          <w:shd w:val="clear" w:color="auto" w:fill="FFFFFF"/>
        </w:rPr>
        <w:t xml:space="preserve">. </w:t>
      </w:r>
    </w:p>
    <w:p w14:paraId="1CBB770B" w14:textId="77777777" w:rsidR="00D200C3" w:rsidRDefault="00D200C3" w:rsidP="00993C78">
      <w:pPr>
        <w:pBdr>
          <w:top w:val="nil"/>
          <w:left w:val="nil"/>
          <w:bottom w:val="nil"/>
          <w:right w:val="nil"/>
          <w:between w:val="nil"/>
        </w:pBdr>
        <w:jc w:val="both"/>
        <w:rPr>
          <w:rFonts w:ascii="Calibri" w:hAnsi="Calibri" w:cs="Calibri"/>
          <w:color w:val="000000"/>
          <w:sz w:val="22"/>
          <w:szCs w:val="22"/>
          <w:shd w:val="clear" w:color="auto" w:fill="FFFFFF"/>
        </w:rPr>
      </w:pPr>
    </w:p>
    <w:p w14:paraId="6562B0C2" w14:textId="12441AED" w:rsidR="007852BE" w:rsidRPr="007852BE" w:rsidRDefault="0093764C" w:rsidP="00993C78">
      <w:pPr>
        <w:pBdr>
          <w:top w:val="nil"/>
          <w:left w:val="nil"/>
          <w:bottom w:val="nil"/>
          <w:right w:val="nil"/>
          <w:between w:val="nil"/>
        </w:pBdr>
        <w:jc w:val="both"/>
        <w:rPr>
          <w:rFonts w:ascii="Calibri" w:hAnsi="Calibri" w:cs="Calibri"/>
          <w:b/>
          <w:bCs/>
          <w:color w:val="000000"/>
          <w:sz w:val="22"/>
          <w:szCs w:val="22"/>
          <w:shd w:val="clear" w:color="auto" w:fill="FFFFFF"/>
        </w:rPr>
      </w:pPr>
      <w:r>
        <w:rPr>
          <w:rFonts w:ascii="Calibri" w:hAnsi="Calibri" w:cs="Calibri"/>
          <w:b/>
          <w:bCs/>
          <w:color w:val="000000"/>
          <w:sz w:val="22"/>
          <w:szCs w:val="22"/>
          <w:shd w:val="clear" w:color="auto" w:fill="FFFFFF"/>
        </w:rPr>
        <w:t xml:space="preserve">Print oder online? </w:t>
      </w:r>
      <w:r w:rsidR="007852BE" w:rsidRPr="007852BE">
        <w:rPr>
          <w:rFonts w:ascii="Calibri" w:hAnsi="Calibri" w:cs="Calibri"/>
          <w:b/>
          <w:bCs/>
          <w:color w:val="000000"/>
          <w:sz w:val="22"/>
          <w:szCs w:val="22"/>
          <w:shd w:val="clear" w:color="auto" w:fill="FFFFFF"/>
        </w:rPr>
        <w:t>Wo informieren wir uns?</w:t>
      </w:r>
    </w:p>
    <w:p w14:paraId="41233C78" w14:textId="6D0B286E" w:rsidR="00E00E18" w:rsidRDefault="00E00E18" w:rsidP="00E00E18">
      <w:pPr>
        <w:pStyle w:val="StandardWeb"/>
        <w:spacing w:before="0" w:beforeAutospacing="0" w:after="0" w:afterAutospacing="0"/>
        <w:jc w:val="both"/>
        <w:rPr>
          <w:color w:val="000000"/>
        </w:rPr>
      </w:pPr>
      <w:r>
        <w:rPr>
          <w:rFonts w:ascii="Calibri" w:hAnsi="Calibri" w:cs="Calibri"/>
          <w:color w:val="000000"/>
          <w:sz w:val="22"/>
          <w:szCs w:val="22"/>
          <w:shd w:val="clear" w:color="auto" w:fill="FFFFFF"/>
        </w:rPr>
        <w:t>„</w:t>
      </w:r>
      <w:r w:rsidRPr="00E00E18">
        <w:rPr>
          <w:rFonts w:ascii="Calibri" w:hAnsi="Calibri" w:cs="Calibri"/>
          <w:color w:val="000000"/>
          <w:sz w:val="22"/>
          <w:szCs w:val="22"/>
          <w:shd w:val="clear" w:color="auto" w:fill="FFFFFF"/>
        </w:rPr>
        <w:t xml:space="preserve">Das Kaufverhalten der </w:t>
      </w:r>
      <w:proofErr w:type="spellStart"/>
      <w:proofErr w:type="gramStart"/>
      <w:r w:rsidRPr="00E00E18">
        <w:rPr>
          <w:rFonts w:ascii="Calibri" w:hAnsi="Calibri" w:cs="Calibri"/>
          <w:color w:val="000000"/>
          <w:sz w:val="22"/>
          <w:szCs w:val="22"/>
          <w:shd w:val="clear" w:color="auto" w:fill="FFFFFF"/>
        </w:rPr>
        <w:t>Österreicher:innen</w:t>
      </w:r>
      <w:proofErr w:type="spellEnd"/>
      <w:proofErr w:type="gramEnd"/>
      <w:r w:rsidRPr="00E00E18">
        <w:rPr>
          <w:rFonts w:ascii="Calibri" w:hAnsi="Calibri" w:cs="Calibri"/>
          <w:color w:val="000000"/>
          <w:sz w:val="22"/>
          <w:szCs w:val="22"/>
          <w:shd w:val="clear" w:color="auto" w:fill="FFFFFF"/>
        </w:rPr>
        <w:t xml:space="preserve"> zeigt einen klaren Trend hin zu hybriden Einkaufserlebnissen, bei denen Online- und Offline-Elemente miteinander kombiniert werden. Gleichzeitig suchen immer mehr </w:t>
      </w:r>
      <w:proofErr w:type="spellStart"/>
      <w:proofErr w:type="gramStart"/>
      <w:r w:rsidRPr="00E00E18">
        <w:rPr>
          <w:rFonts w:ascii="Calibri" w:hAnsi="Calibri" w:cs="Calibri"/>
          <w:color w:val="000000"/>
          <w:sz w:val="22"/>
          <w:szCs w:val="22"/>
          <w:shd w:val="clear" w:color="auto" w:fill="FFFFFF"/>
        </w:rPr>
        <w:t>Konsument:innen</w:t>
      </w:r>
      <w:proofErr w:type="spellEnd"/>
      <w:proofErr w:type="gramEnd"/>
      <w:r w:rsidRPr="00E00E18">
        <w:rPr>
          <w:rFonts w:ascii="Calibri" w:hAnsi="Calibri" w:cs="Calibri"/>
          <w:color w:val="000000"/>
          <w:sz w:val="22"/>
          <w:szCs w:val="22"/>
          <w:shd w:val="clear" w:color="auto" w:fill="FFFFFF"/>
        </w:rPr>
        <w:t xml:space="preserve"> Informationen über Angebote und Aktionen digital</w:t>
      </w:r>
      <w:r>
        <w:rPr>
          <w:rFonts w:ascii="Calibri" w:hAnsi="Calibri" w:cs="Calibri"/>
          <w:color w:val="000000"/>
          <w:sz w:val="22"/>
          <w:szCs w:val="22"/>
          <w:shd w:val="clear" w:color="auto" w:fill="FFFFFF"/>
        </w:rPr>
        <w:t>. Daher braucht es mittlerweile eine immer stärkere Einbindung der digitalen Kommunikation, um Konsumentinnen und Konsumenten flächendeckend zu erreichen</w:t>
      </w:r>
      <w:r>
        <w:rPr>
          <w:rFonts w:ascii="Calibri" w:hAnsi="Calibri" w:cs="Calibri"/>
          <w:color w:val="000000"/>
          <w:sz w:val="22"/>
          <w:szCs w:val="22"/>
        </w:rPr>
        <w:t xml:space="preserve">“, so Oliver Olschewski, Geschäftsführer der </w:t>
      </w:r>
      <w:proofErr w:type="spellStart"/>
      <w:r>
        <w:rPr>
          <w:rFonts w:ascii="Calibri" w:hAnsi="Calibri" w:cs="Calibri"/>
          <w:color w:val="000000"/>
          <w:sz w:val="22"/>
          <w:szCs w:val="22"/>
        </w:rPr>
        <w:t>Offerista</w:t>
      </w:r>
      <w:proofErr w:type="spellEnd"/>
      <w:r>
        <w:rPr>
          <w:rFonts w:ascii="Calibri" w:hAnsi="Calibri" w:cs="Calibri"/>
          <w:color w:val="000000"/>
          <w:sz w:val="22"/>
          <w:szCs w:val="22"/>
        </w:rPr>
        <w:t xml:space="preserve"> Group Austria.</w:t>
      </w:r>
    </w:p>
    <w:p w14:paraId="150E7FC4" w14:textId="77777777" w:rsidR="00E00E18" w:rsidRDefault="00E00E18" w:rsidP="00D200C3">
      <w:pPr>
        <w:pBdr>
          <w:top w:val="nil"/>
          <w:left w:val="nil"/>
          <w:bottom w:val="nil"/>
          <w:right w:val="nil"/>
          <w:between w:val="nil"/>
        </w:pBdr>
        <w:jc w:val="both"/>
        <w:rPr>
          <w:rFonts w:ascii="Calibri" w:hAnsi="Calibri" w:cs="Calibri"/>
          <w:color w:val="000000"/>
          <w:sz w:val="22"/>
          <w:szCs w:val="22"/>
          <w:shd w:val="clear" w:color="auto" w:fill="FFFFFF"/>
        </w:rPr>
      </w:pPr>
    </w:p>
    <w:p w14:paraId="32E3A5C8" w14:textId="5F4D83DD" w:rsidR="00D200C3" w:rsidRDefault="00CE4777" w:rsidP="00D200C3">
      <w:pPr>
        <w:pBdr>
          <w:top w:val="nil"/>
          <w:left w:val="nil"/>
          <w:bottom w:val="nil"/>
          <w:right w:val="nil"/>
          <w:between w:val="nil"/>
        </w:pBd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Das Printprospekt ist nach wie vor stark im Bereich Lebensmittel und Getränke</w:t>
      </w:r>
      <w:r w:rsidR="00147446" w:rsidRPr="00147446">
        <w:rPr>
          <w:rFonts w:ascii="Calibri" w:hAnsi="Calibri" w:cs="Calibri"/>
          <w:color w:val="000000"/>
          <w:sz w:val="22"/>
          <w:szCs w:val="22"/>
          <w:shd w:val="clear" w:color="auto" w:fill="FFFFFF"/>
        </w:rPr>
        <w:t>, jedoch bevorzugt die Altersgruppe der 15- bis 29-Jährigen zunehmend die digitale Version</w:t>
      </w:r>
      <w:r>
        <w:rPr>
          <w:rFonts w:ascii="Calibri" w:hAnsi="Calibri" w:cs="Calibri"/>
          <w:color w:val="000000"/>
          <w:sz w:val="22"/>
          <w:szCs w:val="22"/>
          <w:shd w:val="clear" w:color="auto" w:fill="FFFFFF"/>
        </w:rPr>
        <w:t xml:space="preserve">. </w:t>
      </w:r>
      <w:r w:rsidR="00E00E18">
        <w:rPr>
          <w:rFonts w:ascii="Calibri" w:hAnsi="Calibri" w:cs="Calibri"/>
          <w:color w:val="000000"/>
          <w:sz w:val="22"/>
          <w:szCs w:val="22"/>
          <w:shd w:val="clear" w:color="auto" w:fill="FFFFFF"/>
        </w:rPr>
        <w:t>47 Prozent würden das Printprospekt nicht vermissen</w:t>
      </w:r>
      <w:r w:rsidR="00E76A35">
        <w:rPr>
          <w:rFonts w:ascii="Calibri" w:hAnsi="Calibri" w:cs="Calibri"/>
          <w:color w:val="000000"/>
          <w:sz w:val="22"/>
          <w:szCs w:val="22"/>
          <w:shd w:val="clear" w:color="auto" w:fill="FFFFFF"/>
        </w:rPr>
        <w:t xml:space="preserve"> bzw. sich alternativ online / über das Smartphone informieren</w:t>
      </w:r>
      <w:r w:rsidR="00E00E18">
        <w:rPr>
          <w:rFonts w:ascii="Calibri" w:hAnsi="Calibri" w:cs="Calibri"/>
          <w:color w:val="000000"/>
          <w:sz w:val="22"/>
          <w:szCs w:val="22"/>
          <w:shd w:val="clear" w:color="auto" w:fill="FFFFFF"/>
        </w:rPr>
        <w:t xml:space="preserve">. </w:t>
      </w:r>
      <w:r>
        <w:rPr>
          <w:rFonts w:ascii="Calibri" w:hAnsi="Calibri" w:cs="Calibri"/>
          <w:color w:val="000000"/>
          <w:sz w:val="22"/>
          <w:szCs w:val="22"/>
          <w:shd w:val="clear" w:color="auto" w:fill="FFFFFF"/>
        </w:rPr>
        <w:t xml:space="preserve">In den Kategorien </w:t>
      </w:r>
      <w:r w:rsidRPr="000645A4">
        <w:rPr>
          <w:rFonts w:ascii="Calibri" w:hAnsi="Calibri" w:cs="Calibri"/>
          <w:color w:val="000000"/>
          <w:sz w:val="22"/>
          <w:szCs w:val="22"/>
          <w:shd w:val="clear" w:color="auto" w:fill="FFFFFF"/>
        </w:rPr>
        <w:t xml:space="preserve">Elektronik, Mode, Bekleidung, Schuhe oder Möbeln/ Heimwerker- und Gartenbedarf </w:t>
      </w:r>
      <w:r>
        <w:rPr>
          <w:rFonts w:ascii="Calibri" w:hAnsi="Calibri" w:cs="Calibri"/>
          <w:color w:val="000000"/>
          <w:sz w:val="22"/>
          <w:szCs w:val="22"/>
          <w:shd w:val="clear" w:color="auto" w:fill="FFFFFF"/>
        </w:rPr>
        <w:t xml:space="preserve">ist eine Verschiebung von Papier hin zu digital </w:t>
      </w:r>
      <w:r w:rsidRPr="000645A4">
        <w:rPr>
          <w:rFonts w:ascii="Calibri" w:hAnsi="Calibri" w:cs="Calibri"/>
          <w:color w:val="000000"/>
          <w:sz w:val="22"/>
          <w:szCs w:val="22"/>
          <w:shd w:val="clear" w:color="auto" w:fill="FFFFFF"/>
        </w:rPr>
        <w:t>zu beobachten.</w:t>
      </w:r>
      <w:r w:rsidR="00D200C3">
        <w:rPr>
          <w:rFonts w:ascii="Calibri" w:hAnsi="Calibri" w:cs="Calibri"/>
          <w:color w:val="000000"/>
          <w:sz w:val="22"/>
          <w:szCs w:val="22"/>
          <w:shd w:val="clear" w:color="auto" w:fill="FFFFFF"/>
        </w:rPr>
        <w:t xml:space="preserve"> Vor allem im Bereich </w:t>
      </w:r>
      <w:r w:rsidR="00D200C3" w:rsidRPr="00993C78">
        <w:rPr>
          <w:rFonts w:ascii="Calibri" w:hAnsi="Calibri" w:cs="Calibri"/>
          <w:color w:val="000000"/>
          <w:sz w:val="22"/>
          <w:szCs w:val="22"/>
          <w:shd w:val="clear" w:color="auto" w:fill="FFFFFF"/>
        </w:rPr>
        <w:t xml:space="preserve">Elektronik </w:t>
      </w:r>
      <w:r w:rsidR="00D200C3">
        <w:rPr>
          <w:rFonts w:ascii="Calibri" w:hAnsi="Calibri" w:cs="Calibri"/>
          <w:color w:val="000000"/>
          <w:sz w:val="22"/>
          <w:szCs w:val="22"/>
          <w:shd w:val="clear" w:color="auto" w:fill="FFFFFF"/>
        </w:rPr>
        <w:t xml:space="preserve">wird die Online-Suche bevorzugt, nur </w:t>
      </w:r>
      <w:r w:rsidR="00D200C3" w:rsidRPr="00993C78">
        <w:rPr>
          <w:rFonts w:ascii="Calibri" w:hAnsi="Calibri" w:cs="Calibri"/>
          <w:color w:val="000000"/>
          <w:sz w:val="22"/>
          <w:szCs w:val="22"/>
          <w:shd w:val="clear" w:color="auto" w:fill="FFFFFF"/>
        </w:rPr>
        <w:t xml:space="preserve">28 </w:t>
      </w:r>
      <w:r w:rsidR="00D200C3">
        <w:rPr>
          <w:rFonts w:ascii="Calibri" w:hAnsi="Calibri" w:cs="Calibri"/>
          <w:color w:val="000000"/>
          <w:sz w:val="22"/>
          <w:szCs w:val="22"/>
          <w:shd w:val="clear" w:color="auto" w:fill="FFFFFF"/>
        </w:rPr>
        <w:t>Prozent informieren sich hier über Print</w:t>
      </w:r>
      <w:r w:rsidR="00147446">
        <w:rPr>
          <w:rFonts w:ascii="Calibri" w:hAnsi="Calibri" w:cs="Calibri"/>
          <w:color w:val="000000"/>
          <w:sz w:val="22"/>
          <w:szCs w:val="22"/>
          <w:shd w:val="clear" w:color="auto" w:fill="FFFFFF"/>
        </w:rPr>
        <w:t>prospekte</w:t>
      </w:r>
      <w:r w:rsidR="00D200C3">
        <w:rPr>
          <w:rFonts w:ascii="Calibri" w:hAnsi="Calibri" w:cs="Calibri"/>
          <w:color w:val="000000"/>
          <w:sz w:val="22"/>
          <w:szCs w:val="22"/>
          <w:shd w:val="clear" w:color="auto" w:fill="FFFFFF"/>
        </w:rPr>
        <w:t xml:space="preserve">. </w:t>
      </w:r>
    </w:p>
    <w:p w14:paraId="4C6EBE69" w14:textId="77777777" w:rsidR="00147446" w:rsidRDefault="00147446" w:rsidP="00993C78">
      <w:pPr>
        <w:pBdr>
          <w:top w:val="nil"/>
          <w:left w:val="nil"/>
          <w:bottom w:val="nil"/>
          <w:right w:val="nil"/>
          <w:between w:val="nil"/>
        </w:pBdr>
        <w:jc w:val="both"/>
        <w:rPr>
          <w:rFonts w:ascii="Calibri" w:hAnsi="Calibri" w:cs="Calibri"/>
          <w:color w:val="000000"/>
          <w:sz w:val="22"/>
          <w:szCs w:val="22"/>
          <w:shd w:val="clear" w:color="auto" w:fill="FFFFFF"/>
        </w:rPr>
      </w:pPr>
    </w:p>
    <w:p w14:paraId="6D273A9B" w14:textId="3BC8944B" w:rsidR="00993C78" w:rsidRDefault="00993C78" w:rsidP="00993C78">
      <w:pPr>
        <w:pBdr>
          <w:top w:val="nil"/>
          <w:left w:val="nil"/>
          <w:bottom w:val="nil"/>
          <w:right w:val="nil"/>
          <w:between w:val="nil"/>
        </w:pBdr>
        <w:jc w:val="both"/>
        <w:rPr>
          <w:rFonts w:ascii="Calibri" w:hAnsi="Calibri" w:cs="Calibri"/>
          <w:color w:val="000000"/>
          <w:sz w:val="22"/>
          <w:szCs w:val="22"/>
          <w:shd w:val="clear" w:color="auto" w:fill="FFFFFF"/>
        </w:rPr>
      </w:pPr>
      <w:r w:rsidRPr="00993C78">
        <w:rPr>
          <w:rFonts w:ascii="Calibri" w:hAnsi="Calibri" w:cs="Calibri"/>
          <w:color w:val="000000"/>
          <w:sz w:val="22"/>
          <w:szCs w:val="22"/>
          <w:shd w:val="clear" w:color="auto" w:fill="FFFFFF"/>
        </w:rPr>
        <w:t xml:space="preserve">Fast </w:t>
      </w:r>
      <w:proofErr w:type="spellStart"/>
      <w:proofErr w:type="gramStart"/>
      <w:r w:rsidRPr="00993C78">
        <w:rPr>
          <w:rFonts w:ascii="Calibri" w:hAnsi="Calibri" w:cs="Calibri"/>
          <w:color w:val="000000"/>
          <w:sz w:val="22"/>
          <w:szCs w:val="22"/>
          <w:shd w:val="clear" w:color="auto" w:fill="FFFFFF"/>
        </w:rPr>
        <w:t>jede</w:t>
      </w:r>
      <w:r w:rsidR="00147446">
        <w:rPr>
          <w:rFonts w:ascii="Calibri" w:hAnsi="Calibri" w:cs="Calibri"/>
          <w:color w:val="000000"/>
          <w:sz w:val="22"/>
          <w:szCs w:val="22"/>
          <w:shd w:val="clear" w:color="auto" w:fill="FFFFFF"/>
        </w:rPr>
        <w:t>:</w:t>
      </w:r>
      <w:r w:rsidRPr="00993C78">
        <w:rPr>
          <w:rFonts w:ascii="Calibri" w:hAnsi="Calibri" w:cs="Calibri"/>
          <w:color w:val="000000"/>
          <w:sz w:val="22"/>
          <w:szCs w:val="22"/>
          <w:shd w:val="clear" w:color="auto" w:fill="FFFFFF"/>
        </w:rPr>
        <w:t>r</w:t>
      </w:r>
      <w:proofErr w:type="spellEnd"/>
      <w:proofErr w:type="gramEnd"/>
      <w:r w:rsidRPr="00993C78">
        <w:rPr>
          <w:rFonts w:ascii="Calibri" w:hAnsi="Calibri" w:cs="Calibri"/>
          <w:color w:val="000000"/>
          <w:sz w:val="22"/>
          <w:szCs w:val="22"/>
          <w:shd w:val="clear" w:color="auto" w:fill="FFFFFF"/>
        </w:rPr>
        <w:t xml:space="preserve"> Vierte nutzt Vergleichswebsites</w:t>
      </w:r>
      <w:r w:rsidR="007852BE">
        <w:rPr>
          <w:rFonts w:ascii="Calibri" w:hAnsi="Calibri" w:cs="Calibri"/>
          <w:color w:val="000000"/>
          <w:sz w:val="22"/>
          <w:szCs w:val="22"/>
          <w:shd w:val="clear" w:color="auto" w:fill="FFFFFF"/>
        </w:rPr>
        <w:t xml:space="preserve"> </w:t>
      </w:r>
      <w:r w:rsidR="00147446">
        <w:rPr>
          <w:rFonts w:ascii="Calibri" w:hAnsi="Calibri" w:cs="Calibri"/>
          <w:color w:val="000000"/>
          <w:sz w:val="22"/>
          <w:szCs w:val="22"/>
          <w:shd w:val="clear" w:color="auto" w:fill="FFFFFF"/>
        </w:rPr>
        <w:t xml:space="preserve">oder </w:t>
      </w:r>
      <w:r w:rsidRPr="00993C78">
        <w:rPr>
          <w:rFonts w:ascii="Calibri" w:hAnsi="Calibri" w:cs="Calibri"/>
          <w:color w:val="000000"/>
          <w:sz w:val="22"/>
          <w:szCs w:val="22"/>
          <w:shd w:val="clear" w:color="auto" w:fill="FFFFFF"/>
        </w:rPr>
        <w:t>-</w:t>
      </w:r>
      <w:r w:rsidR="005E4CFC">
        <w:rPr>
          <w:rFonts w:ascii="Calibri" w:hAnsi="Calibri" w:cs="Calibri"/>
          <w:color w:val="000000"/>
          <w:sz w:val="22"/>
          <w:szCs w:val="22"/>
          <w:shd w:val="clear" w:color="auto" w:fill="FFFFFF"/>
        </w:rPr>
        <w:t>a</w:t>
      </w:r>
      <w:r w:rsidRPr="00993C78">
        <w:rPr>
          <w:rFonts w:ascii="Calibri" w:hAnsi="Calibri" w:cs="Calibri"/>
          <w:color w:val="000000"/>
          <w:sz w:val="22"/>
          <w:szCs w:val="22"/>
          <w:shd w:val="clear" w:color="auto" w:fill="FFFFFF"/>
        </w:rPr>
        <w:t xml:space="preserve">pps, um sich online über Marken oder Händler zu informieren (23 </w:t>
      </w:r>
      <w:r w:rsidR="007852BE">
        <w:rPr>
          <w:rFonts w:ascii="Calibri" w:hAnsi="Calibri" w:cs="Calibri"/>
          <w:color w:val="000000"/>
          <w:sz w:val="22"/>
          <w:szCs w:val="22"/>
          <w:shd w:val="clear" w:color="auto" w:fill="FFFFFF"/>
        </w:rPr>
        <w:t>Prozent</w:t>
      </w:r>
      <w:r w:rsidRPr="00993C78">
        <w:rPr>
          <w:rFonts w:ascii="Calibri" w:hAnsi="Calibri" w:cs="Calibri"/>
          <w:color w:val="000000"/>
          <w:sz w:val="22"/>
          <w:szCs w:val="22"/>
          <w:shd w:val="clear" w:color="auto" w:fill="FFFFFF"/>
        </w:rPr>
        <w:t>). Die Mehrheit nutzt die Google-Suche (56</w:t>
      </w:r>
      <w:r w:rsidR="007852BE">
        <w:rPr>
          <w:rFonts w:ascii="Calibri" w:hAnsi="Calibri" w:cs="Calibri"/>
          <w:color w:val="000000"/>
          <w:sz w:val="22"/>
          <w:szCs w:val="22"/>
          <w:shd w:val="clear" w:color="auto" w:fill="FFFFFF"/>
        </w:rPr>
        <w:t xml:space="preserve"> Prozent</w:t>
      </w:r>
      <w:r w:rsidRPr="00993C78">
        <w:rPr>
          <w:rFonts w:ascii="Calibri" w:hAnsi="Calibri" w:cs="Calibri"/>
          <w:color w:val="000000"/>
          <w:sz w:val="22"/>
          <w:szCs w:val="22"/>
          <w:shd w:val="clear" w:color="auto" w:fill="FFFFFF"/>
        </w:rPr>
        <w:t xml:space="preserve">), </w:t>
      </w:r>
      <w:r w:rsidR="007852BE">
        <w:rPr>
          <w:rFonts w:ascii="Calibri" w:hAnsi="Calibri" w:cs="Calibri"/>
          <w:color w:val="000000"/>
          <w:sz w:val="22"/>
          <w:szCs w:val="22"/>
          <w:shd w:val="clear" w:color="auto" w:fill="FFFFFF"/>
        </w:rPr>
        <w:t xml:space="preserve">gefolgt von </w:t>
      </w:r>
      <w:r w:rsidRPr="00993C78">
        <w:rPr>
          <w:rFonts w:ascii="Calibri" w:hAnsi="Calibri" w:cs="Calibri"/>
          <w:color w:val="000000"/>
          <w:sz w:val="22"/>
          <w:szCs w:val="22"/>
          <w:shd w:val="clear" w:color="auto" w:fill="FFFFFF"/>
        </w:rPr>
        <w:t xml:space="preserve">Unternehmenswebsites (43 </w:t>
      </w:r>
      <w:r w:rsidR="007852BE">
        <w:rPr>
          <w:rFonts w:ascii="Calibri" w:hAnsi="Calibri" w:cs="Calibri"/>
          <w:color w:val="000000"/>
          <w:sz w:val="22"/>
          <w:szCs w:val="22"/>
          <w:shd w:val="clear" w:color="auto" w:fill="FFFFFF"/>
        </w:rPr>
        <w:t>Prozent</w:t>
      </w:r>
      <w:r w:rsidRPr="00993C78">
        <w:rPr>
          <w:rFonts w:ascii="Calibri" w:hAnsi="Calibri" w:cs="Calibri"/>
          <w:color w:val="000000"/>
          <w:sz w:val="22"/>
          <w:szCs w:val="22"/>
          <w:shd w:val="clear" w:color="auto" w:fill="FFFFFF"/>
        </w:rPr>
        <w:t xml:space="preserve">) oder traditionelle Vergleichsseiten (28 </w:t>
      </w:r>
      <w:r w:rsidR="007852BE">
        <w:rPr>
          <w:rFonts w:ascii="Calibri" w:hAnsi="Calibri" w:cs="Calibri"/>
          <w:color w:val="000000"/>
          <w:sz w:val="22"/>
          <w:szCs w:val="22"/>
          <w:shd w:val="clear" w:color="auto" w:fill="FFFFFF"/>
        </w:rPr>
        <w:t>Prozent</w:t>
      </w:r>
      <w:r w:rsidRPr="00993C78">
        <w:rPr>
          <w:rFonts w:ascii="Calibri" w:hAnsi="Calibri" w:cs="Calibri"/>
          <w:color w:val="000000"/>
          <w:sz w:val="22"/>
          <w:szCs w:val="22"/>
          <w:shd w:val="clear" w:color="auto" w:fill="FFFFFF"/>
        </w:rPr>
        <w:t xml:space="preserve">). </w:t>
      </w:r>
      <w:r w:rsidR="007852BE">
        <w:rPr>
          <w:rFonts w:ascii="Calibri" w:hAnsi="Calibri" w:cs="Calibri"/>
          <w:color w:val="000000"/>
          <w:sz w:val="22"/>
          <w:szCs w:val="22"/>
          <w:shd w:val="clear" w:color="auto" w:fill="FFFFFF"/>
        </w:rPr>
        <w:t xml:space="preserve">In der Gruppe der </w:t>
      </w:r>
      <w:r w:rsidRPr="00993C78">
        <w:rPr>
          <w:rFonts w:ascii="Calibri" w:hAnsi="Calibri" w:cs="Calibri"/>
          <w:color w:val="000000"/>
          <w:sz w:val="22"/>
          <w:szCs w:val="22"/>
          <w:shd w:val="clear" w:color="auto" w:fill="FFFFFF"/>
        </w:rPr>
        <w:t>15-</w:t>
      </w:r>
      <w:r w:rsidR="007852BE">
        <w:rPr>
          <w:rFonts w:ascii="Calibri" w:hAnsi="Calibri" w:cs="Calibri"/>
          <w:color w:val="000000"/>
          <w:sz w:val="22"/>
          <w:szCs w:val="22"/>
          <w:shd w:val="clear" w:color="auto" w:fill="FFFFFF"/>
        </w:rPr>
        <w:t xml:space="preserve"> bis </w:t>
      </w:r>
      <w:r w:rsidRPr="00993C78">
        <w:rPr>
          <w:rFonts w:ascii="Calibri" w:hAnsi="Calibri" w:cs="Calibri"/>
          <w:color w:val="000000"/>
          <w:sz w:val="22"/>
          <w:szCs w:val="22"/>
          <w:shd w:val="clear" w:color="auto" w:fill="FFFFFF"/>
        </w:rPr>
        <w:t>29-Jährigen such</w:t>
      </w:r>
      <w:r w:rsidR="007852BE">
        <w:rPr>
          <w:rFonts w:ascii="Calibri" w:hAnsi="Calibri" w:cs="Calibri"/>
          <w:color w:val="000000"/>
          <w:sz w:val="22"/>
          <w:szCs w:val="22"/>
          <w:shd w:val="clear" w:color="auto" w:fill="FFFFFF"/>
        </w:rPr>
        <w:t>en 26 Prozent</w:t>
      </w:r>
      <w:r w:rsidRPr="00993C78">
        <w:rPr>
          <w:rFonts w:ascii="Calibri" w:hAnsi="Calibri" w:cs="Calibri"/>
          <w:color w:val="000000"/>
          <w:sz w:val="22"/>
          <w:szCs w:val="22"/>
          <w:shd w:val="clear" w:color="auto" w:fill="FFFFFF"/>
        </w:rPr>
        <w:t xml:space="preserve"> über Instagram.</w:t>
      </w:r>
    </w:p>
    <w:p w14:paraId="29F67EF5" w14:textId="77777777" w:rsidR="00CB52E6" w:rsidRDefault="00CB52E6" w:rsidP="00CB52E6">
      <w:pPr>
        <w:pBdr>
          <w:top w:val="nil"/>
          <w:left w:val="nil"/>
          <w:bottom w:val="nil"/>
          <w:right w:val="nil"/>
          <w:between w:val="nil"/>
        </w:pBdr>
        <w:jc w:val="both"/>
        <w:rPr>
          <w:rFonts w:ascii="Calibri" w:hAnsi="Calibri" w:cs="Calibri"/>
          <w:color w:val="000000"/>
          <w:sz w:val="22"/>
          <w:szCs w:val="22"/>
          <w:shd w:val="clear" w:color="auto" w:fill="FFFFFF"/>
        </w:rPr>
      </w:pPr>
    </w:p>
    <w:p w14:paraId="04A06D6D" w14:textId="50F41A35" w:rsidR="00CB52E6" w:rsidRDefault="00CB52E6" w:rsidP="00CB52E6">
      <w:pPr>
        <w:pBdr>
          <w:top w:val="nil"/>
          <w:left w:val="nil"/>
          <w:bottom w:val="nil"/>
          <w:right w:val="nil"/>
          <w:between w:val="nil"/>
        </w:pBdr>
        <w:jc w:val="both"/>
        <w:rPr>
          <w:rFonts w:ascii="Calibri" w:hAnsi="Calibri" w:cs="Calibri"/>
          <w:color w:val="000000"/>
          <w:sz w:val="22"/>
          <w:szCs w:val="22"/>
          <w:shd w:val="clear" w:color="auto" w:fill="FFFFFF"/>
        </w:rPr>
      </w:pPr>
      <w:r w:rsidRPr="000645A4">
        <w:rPr>
          <w:rFonts w:ascii="Calibri" w:hAnsi="Calibri" w:cs="Calibri"/>
          <w:color w:val="000000"/>
          <w:sz w:val="22"/>
          <w:szCs w:val="22"/>
          <w:shd w:val="clear" w:color="auto" w:fill="FFFFFF"/>
        </w:rPr>
        <w:t xml:space="preserve">Die allgemeine Google-Suche (53 </w:t>
      </w:r>
      <w:r w:rsidR="00CE4777">
        <w:rPr>
          <w:rFonts w:ascii="Calibri" w:hAnsi="Calibri" w:cs="Calibri"/>
          <w:color w:val="000000"/>
          <w:sz w:val="22"/>
          <w:szCs w:val="22"/>
          <w:shd w:val="clear" w:color="auto" w:fill="FFFFFF"/>
        </w:rPr>
        <w:t>Prozent</w:t>
      </w:r>
      <w:r w:rsidRPr="000645A4">
        <w:rPr>
          <w:rFonts w:ascii="Calibri" w:hAnsi="Calibri" w:cs="Calibri"/>
          <w:color w:val="000000"/>
          <w:sz w:val="22"/>
          <w:szCs w:val="22"/>
          <w:shd w:val="clear" w:color="auto" w:fill="FFFFFF"/>
        </w:rPr>
        <w:t>), Unternehmens</w:t>
      </w:r>
      <w:r w:rsidR="00CE4777">
        <w:rPr>
          <w:rFonts w:ascii="Calibri" w:hAnsi="Calibri" w:cs="Calibri"/>
          <w:color w:val="000000"/>
          <w:sz w:val="22"/>
          <w:szCs w:val="22"/>
          <w:shd w:val="clear" w:color="auto" w:fill="FFFFFF"/>
        </w:rPr>
        <w:t>-Websites</w:t>
      </w:r>
      <w:r w:rsidRPr="000645A4">
        <w:rPr>
          <w:rFonts w:ascii="Calibri" w:hAnsi="Calibri" w:cs="Calibri"/>
          <w:color w:val="000000"/>
          <w:sz w:val="22"/>
          <w:szCs w:val="22"/>
          <w:shd w:val="clear" w:color="auto" w:fill="FFFFFF"/>
        </w:rPr>
        <w:t xml:space="preserve"> (50 </w:t>
      </w:r>
      <w:r w:rsidR="00CE4777">
        <w:rPr>
          <w:rFonts w:ascii="Calibri" w:hAnsi="Calibri" w:cs="Calibri"/>
          <w:color w:val="000000"/>
          <w:sz w:val="22"/>
          <w:szCs w:val="22"/>
          <w:shd w:val="clear" w:color="auto" w:fill="FFFFFF"/>
        </w:rPr>
        <w:t>Prozent</w:t>
      </w:r>
      <w:r w:rsidRPr="000645A4">
        <w:rPr>
          <w:rFonts w:ascii="Calibri" w:hAnsi="Calibri" w:cs="Calibri"/>
          <w:color w:val="000000"/>
          <w:sz w:val="22"/>
          <w:szCs w:val="22"/>
          <w:shd w:val="clear" w:color="auto" w:fill="FFFFFF"/>
        </w:rPr>
        <w:t>) und Online-Katalog</w:t>
      </w:r>
      <w:r w:rsidR="00147446">
        <w:rPr>
          <w:rFonts w:ascii="Calibri" w:hAnsi="Calibri" w:cs="Calibri"/>
          <w:color w:val="000000"/>
          <w:sz w:val="22"/>
          <w:szCs w:val="22"/>
          <w:shd w:val="clear" w:color="auto" w:fill="FFFFFF"/>
        </w:rPr>
        <w:t>e</w:t>
      </w:r>
      <w:r w:rsidRPr="000645A4">
        <w:rPr>
          <w:rFonts w:ascii="Calibri" w:hAnsi="Calibri" w:cs="Calibri"/>
          <w:color w:val="000000"/>
          <w:sz w:val="22"/>
          <w:szCs w:val="22"/>
          <w:shd w:val="clear" w:color="auto" w:fill="FFFFFF"/>
        </w:rPr>
        <w:t xml:space="preserve"> (37</w:t>
      </w:r>
      <w:r w:rsidR="00CE4777">
        <w:rPr>
          <w:rFonts w:ascii="Calibri" w:hAnsi="Calibri" w:cs="Calibri"/>
          <w:color w:val="000000"/>
          <w:sz w:val="22"/>
          <w:szCs w:val="22"/>
          <w:shd w:val="clear" w:color="auto" w:fill="FFFFFF"/>
        </w:rPr>
        <w:t xml:space="preserve"> Prozent</w:t>
      </w:r>
      <w:r w:rsidRPr="000645A4">
        <w:rPr>
          <w:rFonts w:ascii="Calibri" w:hAnsi="Calibri" w:cs="Calibri"/>
          <w:color w:val="000000"/>
          <w:sz w:val="22"/>
          <w:szCs w:val="22"/>
          <w:shd w:val="clear" w:color="auto" w:fill="FFFFFF"/>
        </w:rPr>
        <w:t xml:space="preserve">) sind die wichtigsten digitalen Kanäle, um Angebote von lokalen Geschäften zu </w:t>
      </w:r>
      <w:r w:rsidR="00147446">
        <w:rPr>
          <w:rFonts w:ascii="Calibri" w:hAnsi="Calibri" w:cs="Calibri"/>
          <w:color w:val="000000"/>
          <w:sz w:val="22"/>
          <w:szCs w:val="22"/>
          <w:shd w:val="clear" w:color="auto" w:fill="FFFFFF"/>
        </w:rPr>
        <w:t>erhalten</w:t>
      </w:r>
      <w:r w:rsidRPr="000645A4">
        <w:rPr>
          <w:rFonts w:ascii="Calibri" w:hAnsi="Calibri" w:cs="Calibri"/>
          <w:color w:val="000000"/>
          <w:sz w:val="22"/>
          <w:szCs w:val="22"/>
          <w:shd w:val="clear" w:color="auto" w:fill="FFFFFF"/>
        </w:rPr>
        <w:t>.</w:t>
      </w:r>
      <w:r w:rsidR="005C305D">
        <w:rPr>
          <w:rFonts w:ascii="Calibri" w:hAnsi="Calibri" w:cs="Calibri"/>
          <w:color w:val="000000"/>
          <w:sz w:val="22"/>
          <w:szCs w:val="22"/>
          <w:shd w:val="clear" w:color="auto" w:fill="FFFFFF"/>
        </w:rPr>
        <w:t xml:space="preserve"> </w:t>
      </w:r>
      <w:r w:rsidRPr="000645A4">
        <w:rPr>
          <w:rFonts w:ascii="Calibri" w:hAnsi="Calibri" w:cs="Calibri"/>
          <w:color w:val="000000"/>
          <w:sz w:val="22"/>
          <w:szCs w:val="22"/>
          <w:shd w:val="clear" w:color="auto" w:fill="FFFFFF"/>
        </w:rPr>
        <w:lastRenderedPageBreak/>
        <w:t>Die 15- bis 29-Jährigen suchen deutlich häufiger über soziale Medien nach Aktionen und Angeboten ihrer lokalen Geschäfte.</w:t>
      </w:r>
    </w:p>
    <w:p w14:paraId="56DECFA0" w14:textId="77777777" w:rsidR="00147446" w:rsidRDefault="00147446" w:rsidP="00CB52E6">
      <w:pPr>
        <w:pBdr>
          <w:top w:val="nil"/>
          <w:left w:val="nil"/>
          <w:bottom w:val="nil"/>
          <w:right w:val="nil"/>
          <w:between w:val="nil"/>
        </w:pBdr>
        <w:jc w:val="both"/>
        <w:rPr>
          <w:rFonts w:ascii="Calibri" w:hAnsi="Calibri" w:cs="Calibri"/>
          <w:color w:val="000000"/>
          <w:sz w:val="22"/>
          <w:szCs w:val="22"/>
          <w:shd w:val="clear" w:color="auto" w:fill="FFFFFF"/>
        </w:rPr>
      </w:pPr>
    </w:p>
    <w:p w14:paraId="3530F651" w14:textId="1268BB1C" w:rsidR="005E4CFC" w:rsidRPr="005E4CFC" w:rsidRDefault="005E4CFC" w:rsidP="00CB52E6">
      <w:pPr>
        <w:pBdr>
          <w:top w:val="nil"/>
          <w:left w:val="nil"/>
          <w:bottom w:val="nil"/>
          <w:right w:val="nil"/>
          <w:between w:val="nil"/>
        </w:pBdr>
        <w:jc w:val="both"/>
        <w:rPr>
          <w:rFonts w:ascii="Calibri" w:hAnsi="Calibri" w:cs="Calibri"/>
          <w:b/>
          <w:bCs/>
          <w:color w:val="000000"/>
          <w:sz w:val="22"/>
          <w:szCs w:val="22"/>
          <w:shd w:val="clear" w:color="auto" w:fill="FFFFFF"/>
        </w:rPr>
      </w:pPr>
      <w:r w:rsidRPr="005E4CFC">
        <w:rPr>
          <w:rFonts w:ascii="Calibri" w:hAnsi="Calibri" w:cs="Calibri"/>
          <w:b/>
          <w:bCs/>
          <w:color w:val="000000"/>
          <w:sz w:val="22"/>
          <w:szCs w:val="22"/>
          <w:shd w:val="clear" w:color="auto" w:fill="FFFFFF"/>
        </w:rPr>
        <w:t>Kaufen wir gerne Schnäppchen?</w:t>
      </w:r>
    </w:p>
    <w:p w14:paraId="3D25BF40" w14:textId="47F97A13" w:rsidR="00CE4777" w:rsidRDefault="004A1C62" w:rsidP="00CE4777">
      <w:pPr>
        <w:pBdr>
          <w:top w:val="nil"/>
          <w:left w:val="nil"/>
          <w:bottom w:val="nil"/>
          <w:right w:val="nil"/>
          <w:between w:val="nil"/>
        </w:pBdr>
        <w:jc w:val="both"/>
        <w:rPr>
          <w:rFonts w:ascii="Calibri" w:hAnsi="Calibri" w:cs="Calibri"/>
          <w:color w:val="000000"/>
          <w:sz w:val="22"/>
          <w:szCs w:val="22"/>
          <w:shd w:val="clear" w:color="auto" w:fill="FFFFFF"/>
        </w:rPr>
      </w:pPr>
      <w:r w:rsidRPr="000645A4">
        <w:rPr>
          <w:rFonts w:ascii="Calibri" w:hAnsi="Calibri" w:cs="Calibri"/>
          <w:color w:val="000000"/>
          <w:sz w:val="22"/>
          <w:szCs w:val="22"/>
          <w:shd w:val="clear" w:color="auto" w:fill="FFFFFF"/>
        </w:rPr>
        <w:t>Sonderangebote und Werbeaktionen sind in allen Produktkategorien wichtig</w:t>
      </w:r>
      <w:r>
        <w:rPr>
          <w:rFonts w:ascii="Calibri" w:hAnsi="Calibri" w:cs="Calibri"/>
          <w:color w:val="000000"/>
          <w:sz w:val="22"/>
          <w:szCs w:val="22"/>
          <w:shd w:val="clear" w:color="auto" w:fill="FFFFFF"/>
        </w:rPr>
        <w:t>.</w:t>
      </w:r>
      <w:r w:rsidRPr="000645A4">
        <w:rPr>
          <w:rFonts w:ascii="Calibri" w:hAnsi="Calibri" w:cs="Calibri"/>
          <w:color w:val="000000"/>
          <w:sz w:val="22"/>
          <w:szCs w:val="22"/>
          <w:shd w:val="clear" w:color="auto" w:fill="FFFFFF"/>
        </w:rPr>
        <w:t xml:space="preserve"> </w:t>
      </w:r>
      <w:r>
        <w:rPr>
          <w:rFonts w:ascii="Calibri" w:hAnsi="Calibri" w:cs="Calibri"/>
          <w:color w:val="000000"/>
          <w:sz w:val="22"/>
          <w:szCs w:val="22"/>
          <w:shd w:val="clear" w:color="auto" w:fill="FFFFFF"/>
        </w:rPr>
        <w:t>Lediglich</w:t>
      </w:r>
      <w:r w:rsidRPr="000645A4">
        <w:rPr>
          <w:rFonts w:ascii="Calibri" w:hAnsi="Calibri" w:cs="Calibri"/>
          <w:color w:val="000000"/>
          <w:sz w:val="22"/>
          <w:szCs w:val="22"/>
          <w:shd w:val="clear" w:color="auto" w:fill="FFFFFF"/>
        </w:rPr>
        <w:t xml:space="preserve"> in den Kategorien Spielzeug (</w:t>
      </w:r>
      <w:r>
        <w:rPr>
          <w:rFonts w:ascii="Calibri" w:hAnsi="Calibri" w:cs="Calibri"/>
          <w:color w:val="000000"/>
          <w:sz w:val="22"/>
          <w:szCs w:val="22"/>
          <w:shd w:val="clear" w:color="auto" w:fill="FFFFFF"/>
        </w:rPr>
        <w:t>32 Prozent)</w:t>
      </w:r>
      <w:r w:rsidRPr="000645A4">
        <w:rPr>
          <w:rFonts w:ascii="Calibri" w:hAnsi="Calibri" w:cs="Calibri"/>
          <w:color w:val="000000"/>
          <w:sz w:val="22"/>
          <w:szCs w:val="22"/>
          <w:shd w:val="clear" w:color="auto" w:fill="FFFFFF"/>
        </w:rPr>
        <w:t xml:space="preserve"> und Tiernahrung (40</w:t>
      </w:r>
      <w:r>
        <w:rPr>
          <w:rFonts w:ascii="Calibri" w:hAnsi="Calibri" w:cs="Calibri"/>
          <w:color w:val="000000"/>
          <w:sz w:val="22"/>
          <w:szCs w:val="22"/>
          <w:shd w:val="clear" w:color="auto" w:fill="FFFFFF"/>
        </w:rPr>
        <w:t xml:space="preserve"> Prozent</w:t>
      </w:r>
      <w:r w:rsidRPr="000645A4">
        <w:rPr>
          <w:rFonts w:ascii="Calibri" w:hAnsi="Calibri" w:cs="Calibri"/>
          <w:color w:val="000000"/>
          <w:sz w:val="22"/>
          <w:szCs w:val="22"/>
          <w:shd w:val="clear" w:color="auto" w:fill="FFFFFF"/>
        </w:rPr>
        <w:t xml:space="preserve">) wird ihnen weniger Bedeutung beigemessen. Mit Ausnahme von Elektronik sind es </w:t>
      </w:r>
      <w:r w:rsidR="00257A65">
        <w:rPr>
          <w:rFonts w:ascii="Calibri" w:hAnsi="Calibri" w:cs="Calibri"/>
          <w:color w:val="000000"/>
          <w:sz w:val="22"/>
          <w:szCs w:val="22"/>
          <w:shd w:val="clear" w:color="auto" w:fill="FFFFFF"/>
        </w:rPr>
        <w:t>überwiegend</w:t>
      </w:r>
      <w:r w:rsidRPr="000645A4">
        <w:rPr>
          <w:rFonts w:ascii="Calibri" w:hAnsi="Calibri" w:cs="Calibri"/>
          <w:color w:val="000000"/>
          <w:sz w:val="22"/>
          <w:szCs w:val="22"/>
          <w:shd w:val="clear" w:color="auto" w:fill="FFFFFF"/>
        </w:rPr>
        <w:t xml:space="preserve"> Frauen, für die Promo</w:t>
      </w:r>
      <w:r w:rsidR="00257A65">
        <w:rPr>
          <w:rFonts w:ascii="Calibri" w:hAnsi="Calibri" w:cs="Calibri"/>
          <w:color w:val="000000"/>
          <w:sz w:val="22"/>
          <w:szCs w:val="22"/>
          <w:shd w:val="clear" w:color="auto" w:fill="FFFFFF"/>
        </w:rPr>
        <w:t>tionen</w:t>
      </w:r>
      <w:r w:rsidRPr="000645A4">
        <w:rPr>
          <w:rFonts w:ascii="Calibri" w:hAnsi="Calibri" w:cs="Calibri"/>
          <w:color w:val="000000"/>
          <w:sz w:val="22"/>
          <w:szCs w:val="22"/>
          <w:shd w:val="clear" w:color="auto" w:fill="FFFFFF"/>
        </w:rPr>
        <w:t xml:space="preserve"> und Sonderangebote </w:t>
      </w:r>
      <w:r w:rsidR="00257A65">
        <w:rPr>
          <w:rFonts w:ascii="Calibri" w:hAnsi="Calibri" w:cs="Calibri"/>
          <w:color w:val="000000"/>
          <w:sz w:val="22"/>
          <w:szCs w:val="22"/>
          <w:shd w:val="clear" w:color="auto" w:fill="FFFFFF"/>
        </w:rPr>
        <w:t>eine deutlich größere Rolle spielen</w:t>
      </w:r>
      <w:r w:rsidRPr="000645A4">
        <w:rPr>
          <w:rFonts w:ascii="Calibri" w:hAnsi="Calibri" w:cs="Calibri"/>
          <w:color w:val="000000"/>
          <w:sz w:val="22"/>
          <w:szCs w:val="22"/>
          <w:shd w:val="clear" w:color="auto" w:fill="FFFFFF"/>
        </w:rPr>
        <w:t>. In ländlichen Gebieten sind Angebote für Möbel/ Heimwerker</w:t>
      </w:r>
      <w:r w:rsidR="00CB52E6">
        <w:rPr>
          <w:rFonts w:ascii="Calibri" w:hAnsi="Calibri" w:cs="Calibri"/>
          <w:color w:val="000000"/>
          <w:sz w:val="22"/>
          <w:szCs w:val="22"/>
          <w:shd w:val="clear" w:color="auto" w:fill="FFFFFF"/>
        </w:rPr>
        <w:t xml:space="preserve"> und</w:t>
      </w:r>
      <w:r w:rsidRPr="000645A4">
        <w:rPr>
          <w:rFonts w:ascii="Calibri" w:hAnsi="Calibri" w:cs="Calibri"/>
          <w:color w:val="000000"/>
          <w:sz w:val="22"/>
          <w:szCs w:val="22"/>
          <w:shd w:val="clear" w:color="auto" w:fill="FFFFFF"/>
        </w:rPr>
        <w:t xml:space="preserve"> Garten </w:t>
      </w:r>
      <w:r w:rsidR="00257A65">
        <w:rPr>
          <w:rFonts w:ascii="Calibri" w:hAnsi="Calibri" w:cs="Calibri"/>
          <w:color w:val="000000"/>
          <w:sz w:val="22"/>
          <w:szCs w:val="22"/>
          <w:shd w:val="clear" w:color="auto" w:fill="FFFFFF"/>
        </w:rPr>
        <w:t>wichtiger</w:t>
      </w:r>
      <w:r w:rsidRPr="000645A4">
        <w:rPr>
          <w:rFonts w:ascii="Calibri" w:hAnsi="Calibri" w:cs="Calibri"/>
          <w:color w:val="000000"/>
          <w:sz w:val="22"/>
          <w:szCs w:val="22"/>
          <w:shd w:val="clear" w:color="auto" w:fill="FFFFFF"/>
        </w:rPr>
        <w:t>.</w:t>
      </w:r>
      <w:r w:rsidR="00CB52E6">
        <w:rPr>
          <w:rFonts w:ascii="Calibri" w:hAnsi="Calibri" w:cs="Calibri"/>
          <w:color w:val="000000"/>
          <w:sz w:val="22"/>
          <w:szCs w:val="22"/>
          <w:shd w:val="clear" w:color="auto" w:fill="FFFFFF"/>
        </w:rPr>
        <w:t xml:space="preserve"> </w:t>
      </w:r>
      <w:r w:rsidR="00CB52E6" w:rsidRPr="000645A4">
        <w:rPr>
          <w:rFonts w:ascii="Calibri" w:hAnsi="Calibri" w:cs="Calibri"/>
          <w:color w:val="000000"/>
          <w:sz w:val="22"/>
          <w:szCs w:val="22"/>
          <w:shd w:val="clear" w:color="auto" w:fill="FFFFFF"/>
        </w:rPr>
        <w:t xml:space="preserve">Die </w:t>
      </w:r>
      <w:proofErr w:type="spellStart"/>
      <w:proofErr w:type="gramStart"/>
      <w:r w:rsidR="00CB52E6" w:rsidRPr="000645A4">
        <w:rPr>
          <w:rFonts w:ascii="Calibri" w:hAnsi="Calibri" w:cs="Calibri"/>
          <w:color w:val="000000"/>
          <w:sz w:val="22"/>
          <w:szCs w:val="22"/>
          <w:shd w:val="clear" w:color="auto" w:fill="FFFFFF"/>
        </w:rPr>
        <w:t>Österreich</w:t>
      </w:r>
      <w:r w:rsidR="00CB52E6">
        <w:rPr>
          <w:rFonts w:ascii="Calibri" w:hAnsi="Calibri" w:cs="Calibri"/>
          <w:color w:val="000000"/>
          <w:sz w:val="22"/>
          <w:szCs w:val="22"/>
          <w:shd w:val="clear" w:color="auto" w:fill="FFFFFF"/>
        </w:rPr>
        <w:t>er:innen</w:t>
      </w:r>
      <w:proofErr w:type="spellEnd"/>
      <w:proofErr w:type="gramEnd"/>
      <w:r w:rsidR="00CB52E6" w:rsidRPr="000645A4">
        <w:rPr>
          <w:rFonts w:ascii="Calibri" w:hAnsi="Calibri" w:cs="Calibri"/>
          <w:color w:val="000000"/>
          <w:sz w:val="22"/>
          <w:szCs w:val="22"/>
          <w:shd w:val="clear" w:color="auto" w:fill="FFFFFF"/>
        </w:rPr>
        <w:t xml:space="preserve"> informieren sich über Aktionen und Sonderangebote per Direktwerbung im Briefkasten (59</w:t>
      </w:r>
      <w:r w:rsidR="00CB52E6">
        <w:rPr>
          <w:rFonts w:ascii="Calibri" w:hAnsi="Calibri" w:cs="Calibri"/>
          <w:color w:val="000000"/>
          <w:sz w:val="22"/>
          <w:szCs w:val="22"/>
          <w:shd w:val="clear" w:color="auto" w:fill="FFFFFF"/>
        </w:rPr>
        <w:t xml:space="preserve"> Prozent</w:t>
      </w:r>
      <w:r w:rsidR="00CB52E6" w:rsidRPr="000645A4">
        <w:rPr>
          <w:rFonts w:ascii="Calibri" w:hAnsi="Calibri" w:cs="Calibri"/>
          <w:color w:val="000000"/>
          <w:sz w:val="22"/>
          <w:szCs w:val="22"/>
          <w:shd w:val="clear" w:color="auto" w:fill="FFFFFF"/>
        </w:rPr>
        <w:t>) oder im Geschäft (45</w:t>
      </w:r>
      <w:r w:rsidR="00CB52E6">
        <w:rPr>
          <w:rFonts w:ascii="Calibri" w:hAnsi="Calibri" w:cs="Calibri"/>
          <w:color w:val="000000"/>
          <w:sz w:val="22"/>
          <w:szCs w:val="22"/>
          <w:shd w:val="clear" w:color="auto" w:fill="FFFFFF"/>
        </w:rPr>
        <w:t xml:space="preserve"> Prozent</w:t>
      </w:r>
      <w:r w:rsidR="00CB52E6" w:rsidRPr="000645A4">
        <w:rPr>
          <w:rFonts w:ascii="Calibri" w:hAnsi="Calibri" w:cs="Calibri"/>
          <w:color w:val="000000"/>
          <w:sz w:val="22"/>
          <w:szCs w:val="22"/>
          <w:shd w:val="clear" w:color="auto" w:fill="FFFFFF"/>
        </w:rPr>
        <w:t>). ÖsterreicherInnen in städtischen Gebieten informieren sich signifikant häufiger über die Händler</w:t>
      </w:r>
      <w:r w:rsidR="00CB52E6">
        <w:rPr>
          <w:rFonts w:ascii="Calibri" w:hAnsi="Calibri" w:cs="Calibri"/>
          <w:color w:val="000000"/>
          <w:sz w:val="22"/>
          <w:szCs w:val="22"/>
          <w:shd w:val="clear" w:color="auto" w:fill="FFFFFF"/>
        </w:rPr>
        <w:t>-Websites</w:t>
      </w:r>
      <w:r w:rsidR="00CB52E6" w:rsidRPr="000645A4">
        <w:rPr>
          <w:rFonts w:ascii="Calibri" w:hAnsi="Calibri" w:cs="Calibri"/>
          <w:color w:val="000000"/>
          <w:sz w:val="22"/>
          <w:szCs w:val="22"/>
          <w:shd w:val="clear" w:color="auto" w:fill="FFFFFF"/>
        </w:rPr>
        <w:t xml:space="preserve"> (34</w:t>
      </w:r>
      <w:r w:rsidR="00CB52E6">
        <w:rPr>
          <w:rFonts w:ascii="Calibri" w:hAnsi="Calibri" w:cs="Calibri"/>
          <w:color w:val="000000"/>
          <w:sz w:val="22"/>
          <w:szCs w:val="22"/>
          <w:shd w:val="clear" w:color="auto" w:fill="FFFFFF"/>
        </w:rPr>
        <w:t xml:space="preserve"> Prozent</w:t>
      </w:r>
      <w:r w:rsidR="00CB52E6" w:rsidRPr="000645A4">
        <w:rPr>
          <w:rFonts w:ascii="Calibri" w:hAnsi="Calibri" w:cs="Calibri"/>
          <w:color w:val="000000"/>
          <w:sz w:val="22"/>
          <w:szCs w:val="22"/>
          <w:shd w:val="clear" w:color="auto" w:fill="FFFFFF"/>
        </w:rPr>
        <w:t xml:space="preserve">), </w:t>
      </w:r>
      <w:r w:rsidR="00257A65">
        <w:rPr>
          <w:rFonts w:ascii="Calibri" w:hAnsi="Calibri" w:cs="Calibri"/>
          <w:color w:val="000000"/>
          <w:sz w:val="22"/>
          <w:szCs w:val="22"/>
          <w:shd w:val="clear" w:color="auto" w:fill="FFFFFF"/>
        </w:rPr>
        <w:t xml:space="preserve">während </w:t>
      </w:r>
      <w:r w:rsidR="00CB52E6" w:rsidRPr="000645A4">
        <w:rPr>
          <w:rFonts w:ascii="Calibri" w:hAnsi="Calibri" w:cs="Calibri"/>
          <w:color w:val="000000"/>
          <w:sz w:val="22"/>
          <w:szCs w:val="22"/>
          <w:shd w:val="clear" w:color="auto" w:fill="FFFFFF"/>
        </w:rPr>
        <w:t xml:space="preserve">in ländlichen Gebieten die Direktwerbung im Briefkasten </w:t>
      </w:r>
      <w:r w:rsidR="00257A65">
        <w:rPr>
          <w:rFonts w:ascii="Calibri" w:hAnsi="Calibri" w:cs="Calibri"/>
          <w:color w:val="000000"/>
          <w:sz w:val="22"/>
          <w:szCs w:val="22"/>
          <w:shd w:val="clear" w:color="auto" w:fill="FFFFFF"/>
        </w:rPr>
        <w:t xml:space="preserve">bevorzugt wird </w:t>
      </w:r>
      <w:r w:rsidR="00CB52E6" w:rsidRPr="000645A4">
        <w:rPr>
          <w:rFonts w:ascii="Calibri" w:hAnsi="Calibri" w:cs="Calibri"/>
          <w:color w:val="000000"/>
          <w:sz w:val="22"/>
          <w:szCs w:val="22"/>
          <w:shd w:val="clear" w:color="auto" w:fill="FFFFFF"/>
        </w:rPr>
        <w:t>(64</w:t>
      </w:r>
      <w:r w:rsidR="00CB52E6">
        <w:rPr>
          <w:rFonts w:ascii="Calibri" w:hAnsi="Calibri" w:cs="Calibri"/>
          <w:color w:val="000000"/>
          <w:sz w:val="22"/>
          <w:szCs w:val="22"/>
          <w:shd w:val="clear" w:color="auto" w:fill="FFFFFF"/>
        </w:rPr>
        <w:t xml:space="preserve"> Prozent</w:t>
      </w:r>
      <w:r w:rsidR="00CB52E6" w:rsidRPr="000645A4">
        <w:rPr>
          <w:rFonts w:ascii="Calibri" w:hAnsi="Calibri" w:cs="Calibri"/>
          <w:color w:val="000000"/>
          <w:sz w:val="22"/>
          <w:szCs w:val="22"/>
          <w:shd w:val="clear" w:color="auto" w:fill="FFFFFF"/>
        </w:rPr>
        <w:t xml:space="preserve">). </w:t>
      </w:r>
    </w:p>
    <w:p w14:paraId="51A19DD3" w14:textId="77777777" w:rsidR="005E793B" w:rsidRDefault="005E793B" w:rsidP="00CE4777">
      <w:pPr>
        <w:pBdr>
          <w:top w:val="nil"/>
          <w:left w:val="nil"/>
          <w:bottom w:val="nil"/>
          <w:right w:val="nil"/>
          <w:between w:val="nil"/>
        </w:pBdr>
        <w:jc w:val="both"/>
        <w:rPr>
          <w:rFonts w:ascii="Calibri" w:hAnsi="Calibri" w:cs="Calibri"/>
          <w:color w:val="000000"/>
          <w:sz w:val="22"/>
          <w:szCs w:val="22"/>
          <w:shd w:val="clear" w:color="auto" w:fill="FFFFFF"/>
        </w:rPr>
      </w:pPr>
    </w:p>
    <w:p w14:paraId="1D30D32D" w14:textId="2AB4E3B5" w:rsidR="009B2376" w:rsidRPr="009B2376" w:rsidRDefault="005E4CFC" w:rsidP="00993C78">
      <w:pPr>
        <w:pBdr>
          <w:top w:val="nil"/>
          <w:left w:val="nil"/>
          <w:bottom w:val="nil"/>
          <w:right w:val="nil"/>
          <w:between w:val="nil"/>
        </w:pBdr>
        <w:jc w:val="both"/>
        <w:rPr>
          <w:rFonts w:ascii="Calibri" w:hAnsi="Calibri" w:cs="Calibri"/>
          <w:b/>
          <w:bCs/>
          <w:color w:val="000000"/>
          <w:sz w:val="22"/>
          <w:szCs w:val="22"/>
          <w:shd w:val="clear" w:color="auto" w:fill="FFFFFF"/>
        </w:rPr>
      </w:pPr>
      <w:r>
        <w:rPr>
          <w:rFonts w:ascii="Calibri" w:hAnsi="Calibri" w:cs="Calibri"/>
          <w:b/>
          <w:bCs/>
          <w:color w:val="000000"/>
          <w:sz w:val="22"/>
          <w:szCs w:val="22"/>
          <w:shd w:val="clear" w:color="auto" w:fill="FFFFFF"/>
        </w:rPr>
        <w:t>Welche Faktoren sind beim Kauf entscheidend?</w:t>
      </w:r>
    </w:p>
    <w:p w14:paraId="17345A8A" w14:textId="54DA2843" w:rsidR="00147446" w:rsidRDefault="009B2376" w:rsidP="00993C78">
      <w:pPr>
        <w:pBdr>
          <w:top w:val="nil"/>
          <w:left w:val="nil"/>
          <w:bottom w:val="nil"/>
          <w:right w:val="nil"/>
          <w:between w:val="nil"/>
        </w:pBd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Der </w:t>
      </w:r>
      <w:r w:rsidR="00993C78" w:rsidRPr="00993C78">
        <w:rPr>
          <w:rFonts w:ascii="Calibri" w:hAnsi="Calibri" w:cs="Calibri"/>
          <w:color w:val="000000"/>
          <w:sz w:val="22"/>
          <w:szCs w:val="22"/>
          <w:shd w:val="clear" w:color="auto" w:fill="FFFFFF"/>
        </w:rPr>
        <w:t xml:space="preserve">Preis </w:t>
      </w:r>
      <w:r>
        <w:rPr>
          <w:rFonts w:ascii="Calibri" w:hAnsi="Calibri" w:cs="Calibri"/>
          <w:color w:val="000000"/>
          <w:sz w:val="22"/>
          <w:szCs w:val="22"/>
          <w:shd w:val="clear" w:color="auto" w:fill="FFFFFF"/>
        </w:rPr>
        <w:t xml:space="preserve">ist </w:t>
      </w:r>
      <w:r w:rsidR="00993C78" w:rsidRPr="00993C78">
        <w:rPr>
          <w:rFonts w:ascii="Calibri" w:hAnsi="Calibri" w:cs="Calibri"/>
          <w:color w:val="000000"/>
          <w:sz w:val="22"/>
          <w:szCs w:val="22"/>
          <w:shd w:val="clear" w:color="auto" w:fill="FFFFFF"/>
        </w:rPr>
        <w:t>der entscheidende Faktor bei der Produktwahl</w:t>
      </w:r>
      <w:r w:rsidR="00147446">
        <w:rPr>
          <w:rFonts w:ascii="Calibri" w:hAnsi="Calibri" w:cs="Calibri"/>
          <w:color w:val="000000"/>
          <w:sz w:val="22"/>
          <w:szCs w:val="22"/>
          <w:shd w:val="clear" w:color="auto" w:fill="FFFFFF"/>
        </w:rPr>
        <w:t>,</w:t>
      </w:r>
      <w:r w:rsidR="00993C78" w:rsidRPr="00993C78">
        <w:rPr>
          <w:rFonts w:ascii="Calibri" w:hAnsi="Calibri" w:cs="Calibri"/>
          <w:color w:val="000000"/>
          <w:sz w:val="22"/>
          <w:szCs w:val="22"/>
          <w:shd w:val="clear" w:color="auto" w:fill="FFFFFF"/>
        </w:rPr>
        <w:t xml:space="preserve"> sowohl online (74 </w:t>
      </w:r>
      <w:r>
        <w:rPr>
          <w:rFonts w:ascii="Calibri" w:hAnsi="Calibri" w:cs="Calibri"/>
          <w:color w:val="000000"/>
          <w:sz w:val="22"/>
          <w:szCs w:val="22"/>
          <w:shd w:val="clear" w:color="auto" w:fill="FFFFFF"/>
        </w:rPr>
        <w:t>Prozent</w:t>
      </w:r>
      <w:r w:rsidR="00993C78" w:rsidRPr="00993C78">
        <w:rPr>
          <w:rFonts w:ascii="Calibri" w:hAnsi="Calibri" w:cs="Calibri"/>
          <w:color w:val="000000"/>
          <w:sz w:val="22"/>
          <w:szCs w:val="22"/>
          <w:shd w:val="clear" w:color="auto" w:fill="FFFFFF"/>
        </w:rPr>
        <w:t xml:space="preserve">) als auch offline (76 </w:t>
      </w:r>
      <w:r>
        <w:rPr>
          <w:rFonts w:ascii="Calibri" w:hAnsi="Calibri" w:cs="Calibri"/>
          <w:color w:val="000000"/>
          <w:sz w:val="22"/>
          <w:szCs w:val="22"/>
          <w:shd w:val="clear" w:color="auto" w:fill="FFFFFF"/>
        </w:rPr>
        <w:t>Prozent</w:t>
      </w:r>
      <w:r w:rsidR="00993C78" w:rsidRPr="00993C78">
        <w:rPr>
          <w:rFonts w:ascii="Calibri" w:hAnsi="Calibri" w:cs="Calibri"/>
          <w:color w:val="000000"/>
          <w:sz w:val="22"/>
          <w:szCs w:val="22"/>
          <w:shd w:val="clear" w:color="auto" w:fill="FFFFFF"/>
        </w:rPr>
        <w:t xml:space="preserve">). </w:t>
      </w:r>
      <w:r w:rsidR="00147446" w:rsidRPr="00147446">
        <w:rPr>
          <w:rFonts w:ascii="Calibri" w:hAnsi="Calibri" w:cs="Calibri"/>
          <w:color w:val="000000"/>
          <w:sz w:val="22"/>
          <w:szCs w:val="22"/>
          <w:shd w:val="clear" w:color="auto" w:fill="FFFFFF"/>
        </w:rPr>
        <w:t>An zweiter Stelle stehen Nähe und Verfügbarkeit beim stationären Einkauf (74 Prozent), während beim Online-Einkauf die Produktauswahl (66 Prozent) entscheidend ist.</w:t>
      </w:r>
    </w:p>
    <w:p w14:paraId="6F76567F" w14:textId="77777777" w:rsidR="00147446" w:rsidRDefault="00147446" w:rsidP="00993C78">
      <w:pPr>
        <w:pBdr>
          <w:top w:val="nil"/>
          <w:left w:val="nil"/>
          <w:bottom w:val="nil"/>
          <w:right w:val="nil"/>
          <w:between w:val="nil"/>
        </w:pBdr>
        <w:jc w:val="both"/>
        <w:rPr>
          <w:rFonts w:ascii="Calibri" w:hAnsi="Calibri" w:cs="Calibri"/>
          <w:color w:val="000000"/>
          <w:sz w:val="22"/>
          <w:szCs w:val="22"/>
          <w:shd w:val="clear" w:color="auto" w:fill="FFFFFF"/>
        </w:rPr>
      </w:pPr>
    </w:p>
    <w:p w14:paraId="68D261CD" w14:textId="009322F9" w:rsidR="0093764C" w:rsidRPr="00825DFC" w:rsidRDefault="005E4CFC" w:rsidP="0093764C">
      <w:pPr>
        <w:pStyle w:val="StandardWeb"/>
        <w:spacing w:before="0" w:beforeAutospacing="0" w:after="0" w:afterAutospacing="0"/>
        <w:jc w:val="both"/>
        <w:rPr>
          <w:rFonts w:ascii="Calibri" w:hAnsi="Calibri" w:cs="Calibri"/>
          <w:b/>
          <w:bCs/>
          <w:color w:val="000000"/>
          <w:sz w:val="22"/>
          <w:szCs w:val="22"/>
          <w:shd w:val="clear" w:color="auto" w:fill="FFFFFF"/>
        </w:rPr>
      </w:pPr>
      <w:r>
        <w:rPr>
          <w:rFonts w:ascii="Calibri" w:hAnsi="Calibri" w:cs="Calibri"/>
          <w:b/>
          <w:bCs/>
          <w:color w:val="000000"/>
          <w:sz w:val="22"/>
          <w:szCs w:val="22"/>
          <w:shd w:val="clear" w:color="auto" w:fill="FFFFFF"/>
        </w:rPr>
        <w:t xml:space="preserve">Wie schätzen die </w:t>
      </w:r>
      <w:proofErr w:type="spellStart"/>
      <w:proofErr w:type="gramStart"/>
      <w:r>
        <w:rPr>
          <w:rFonts w:ascii="Calibri" w:hAnsi="Calibri" w:cs="Calibri"/>
          <w:b/>
          <w:bCs/>
          <w:color w:val="000000"/>
          <w:sz w:val="22"/>
          <w:szCs w:val="22"/>
          <w:shd w:val="clear" w:color="auto" w:fill="FFFFFF"/>
        </w:rPr>
        <w:t>Österreicher:innen</w:t>
      </w:r>
      <w:proofErr w:type="spellEnd"/>
      <w:proofErr w:type="gramEnd"/>
      <w:r>
        <w:rPr>
          <w:rFonts w:ascii="Calibri" w:hAnsi="Calibri" w:cs="Calibri"/>
          <w:b/>
          <w:bCs/>
          <w:color w:val="000000"/>
          <w:sz w:val="22"/>
          <w:szCs w:val="22"/>
          <w:shd w:val="clear" w:color="auto" w:fill="FFFFFF"/>
        </w:rPr>
        <w:t xml:space="preserve"> ihre Kaufkraft ein?</w:t>
      </w:r>
    </w:p>
    <w:p w14:paraId="3A903B47" w14:textId="0B2129C5" w:rsidR="00257A65" w:rsidRPr="00993C78" w:rsidRDefault="0093764C" w:rsidP="0093764C">
      <w:pPr>
        <w:pStyle w:val="StandardWeb"/>
        <w:spacing w:before="0" w:beforeAutospacing="0" w:after="0" w:afterAutospacing="0"/>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41 Prozent</w:t>
      </w:r>
      <w:r w:rsidRPr="00993C78">
        <w:rPr>
          <w:rFonts w:ascii="Calibri" w:hAnsi="Calibri" w:cs="Calibri"/>
          <w:color w:val="000000"/>
          <w:sz w:val="22"/>
          <w:szCs w:val="22"/>
          <w:shd w:val="clear" w:color="auto" w:fill="FFFFFF"/>
        </w:rPr>
        <w:t xml:space="preserve"> der </w:t>
      </w:r>
      <w:proofErr w:type="spellStart"/>
      <w:proofErr w:type="gramStart"/>
      <w:r w:rsidRPr="00993C78">
        <w:rPr>
          <w:rFonts w:ascii="Calibri" w:hAnsi="Calibri" w:cs="Calibri"/>
          <w:color w:val="000000"/>
          <w:sz w:val="22"/>
          <w:szCs w:val="22"/>
          <w:shd w:val="clear" w:color="auto" w:fill="FFFFFF"/>
        </w:rPr>
        <w:t>Österreicher</w:t>
      </w:r>
      <w:r w:rsidR="00257A65">
        <w:rPr>
          <w:rFonts w:ascii="Calibri" w:hAnsi="Calibri" w:cs="Calibri"/>
          <w:color w:val="000000"/>
          <w:sz w:val="22"/>
          <w:szCs w:val="22"/>
          <w:shd w:val="clear" w:color="auto" w:fill="FFFFFF"/>
        </w:rPr>
        <w:t>:</w:t>
      </w:r>
      <w:r w:rsidRPr="00993C78">
        <w:rPr>
          <w:rFonts w:ascii="Calibri" w:hAnsi="Calibri" w:cs="Calibri"/>
          <w:color w:val="000000"/>
          <w:sz w:val="22"/>
          <w:szCs w:val="22"/>
          <w:shd w:val="clear" w:color="auto" w:fill="FFFFFF"/>
        </w:rPr>
        <w:t>innen</w:t>
      </w:r>
      <w:proofErr w:type="spellEnd"/>
      <w:proofErr w:type="gramEnd"/>
      <w:r w:rsidRPr="00993C78">
        <w:rPr>
          <w:rFonts w:ascii="Calibri" w:hAnsi="Calibri" w:cs="Calibri"/>
          <w:color w:val="000000"/>
          <w:sz w:val="22"/>
          <w:szCs w:val="22"/>
          <w:shd w:val="clear" w:color="auto" w:fill="FFFFFF"/>
        </w:rPr>
        <w:t xml:space="preserve"> </w:t>
      </w:r>
      <w:r w:rsidR="00257A65">
        <w:rPr>
          <w:rFonts w:ascii="Calibri" w:hAnsi="Calibri" w:cs="Calibri"/>
          <w:color w:val="000000"/>
          <w:sz w:val="22"/>
          <w:szCs w:val="22"/>
          <w:shd w:val="clear" w:color="auto" w:fill="FFFFFF"/>
        </w:rPr>
        <w:t>glauben</w:t>
      </w:r>
      <w:r w:rsidRPr="00993C78">
        <w:rPr>
          <w:rFonts w:ascii="Calibri" w:hAnsi="Calibri" w:cs="Calibri"/>
          <w:color w:val="000000"/>
          <w:sz w:val="22"/>
          <w:szCs w:val="22"/>
          <w:shd w:val="clear" w:color="auto" w:fill="FFFFFF"/>
        </w:rPr>
        <w:t>, dass ihre Kaufkraft in den nächsten 12 Monaten stabil bleiben wird</w:t>
      </w:r>
      <w:r>
        <w:rPr>
          <w:rFonts w:ascii="Calibri" w:hAnsi="Calibri" w:cs="Calibri"/>
          <w:color w:val="000000"/>
          <w:sz w:val="22"/>
          <w:szCs w:val="22"/>
          <w:shd w:val="clear" w:color="auto" w:fill="FFFFFF"/>
        </w:rPr>
        <w:t>.</w:t>
      </w:r>
      <w:r w:rsidRPr="00993C78">
        <w:rPr>
          <w:rFonts w:ascii="Calibri" w:hAnsi="Calibri" w:cs="Calibri"/>
          <w:color w:val="000000"/>
          <w:sz w:val="22"/>
          <w:szCs w:val="22"/>
          <w:shd w:val="clear" w:color="auto" w:fill="FFFFFF"/>
        </w:rPr>
        <w:t xml:space="preserve"> Ein Drittel </w:t>
      </w:r>
      <w:r>
        <w:rPr>
          <w:rFonts w:ascii="Calibri" w:hAnsi="Calibri" w:cs="Calibri"/>
          <w:color w:val="000000"/>
          <w:sz w:val="22"/>
          <w:szCs w:val="22"/>
          <w:shd w:val="clear" w:color="auto" w:fill="FFFFFF"/>
        </w:rPr>
        <w:t xml:space="preserve">(35 Prozent) </w:t>
      </w:r>
      <w:r w:rsidR="00257A65">
        <w:rPr>
          <w:rFonts w:ascii="Calibri" w:hAnsi="Calibri" w:cs="Calibri"/>
          <w:color w:val="000000"/>
          <w:sz w:val="22"/>
          <w:szCs w:val="22"/>
          <w:shd w:val="clear" w:color="auto" w:fill="FFFFFF"/>
        </w:rPr>
        <w:t>ist optimistisch und erwartet eine Steigerung ihrer Kaufkraft</w:t>
      </w:r>
      <w:r w:rsidR="00257A65" w:rsidRPr="00257A65">
        <w:rPr>
          <w:rFonts w:ascii="Calibri" w:hAnsi="Calibri" w:cs="Calibri"/>
          <w:color w:val="000000"/>
          <w:sz w:val="22"/>
          <w:szCs w:val="22"/>
          <w:shd w:val="clear" w:color="auto" w:fill="FFFFFF"/>
        </w:rPr>
        <w:t>, insbesondere unter den jüngeren Befragten: In der Altersgruppe der 15- bis 29-Jährigen sind es 58 Prozent, die dies annehmen.</w:t>
      </w:r>
    </w:p>
    <w:p w14:paraId="22E93CE8" w14:textId="77777777" w:rsidR="0093764C" w:rsidRDefault="0093764C" w:rsidP="00993C78">
      <w:pPr>
        <w:pBdr>
          <w:top w:val="nil"/>
          <w:left w:val="nil"/>
          <w:bottom w:val="nil"/>
          <w:right w:val="nil"/>
          <w:between w:val="nil"/>
        </w:pBdr>
        <w:jc w:val="both"/>
        <w:rPr>
          <w:rFonts w:ascii="Calibri" w:hAnsi="Calibri" w:cs="Calibri"/>
          <w:color w:val="000000"/>
          <w:sz w:val="22"/>
          <w:szCs w:val="22"/>
          <w:shd w:val="clear" w:color="auto" w:fill="FFFFFF"/>
        </w:rPr>
      </w:pPr>
    </w:p>
    <w:p w14:paraId="573C4154" w14:textId="492D258D" w:rsidR="0093764C" w:rsidRPr="00993C78" w:rsidRDefault="005E4CFC" w:rsidP="0093764C">
      <w:pPr>
        <w:pBdr>
          <w:top w:val="nil"/>
          <w:left w:val="nil"/>
          <w:bottom w:val="nil"/>
          <w:right w:val="nil"/>
          <w:between w:val="nil"/>
        </w:pBdr>
        <w:jc w:val="both"/>
        <w:rPr>
          <w:rFonts w:ascii="Calibri" w:hAnsi="Calibri" w:cs="Calibri"/>
          <w:color w:val="000000"/>
          <w:sz w:val="22"/>
          <w:szCs w:val="22"/>
          <w:shd w:val="clear" w:color="auto" w:fill="FFFFFF"/>
        </w:rPr>
      </w:pPr>
      <w:r>
        <w:rPr>
          <w:rFonts w:ascii="Calibri" w:hAnsi="Calibri" w:cs="Calibri"/>
          <w:b/>
          <w:bCs/>
          <w:color w:val="000000"/>
          <w:sz w:val="22"/>
          <w:szCs w:val="22"/>
          <w:shd w:val="clear" w:color="auto" w:fill="FFFFFF"/>
        </w:rPr>
        <w:t xml:space="preserve">Wie wichtig ist die Online-Präsenz von Marken? </w:t>
      </w:r>
    </w:p>
    <w:p w14:paraId="6A79A935" w14:textId="7D8E2F54" w:rsidR="00257A65" w:rsidRDefault="0093764C" w:rsidP="0093764C">
      <w:pPr>
        <w:pBdr>
          <w:top w:val="nil"/>
          <w:left w:val="nil"/>
          <w:bottom w:val="nil"/>
          <w:right w:val="nil"/>
          <w:between w:val="nil"/>
        </w:pBd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Marken mit Online-Präsenz werden häufiger im Geschäft erkannt (32 Prozent)</w:t>
      </w:r>
      <w:r w:rsidR="00257A65">
        <w:rPr>
          <w:rFonts w:ascii="Calibri" w:hAnsi="Calibri" w:cs="Calibri"/>
          <w:color w:val="000000"/>
          <w:sz w:val="22"/>
          <w:szCs w:val="22"/>
          <w:shd w:val="clear" w:color="auto" w:fill="FFFFFF"/>
        </w:rPr>
        <w:t>,</w:t>
      </w:r>
      <w:r w:rsidR="00257A65" w:rsidRPr="00257A65">
        <w:rPr>
          <w:rFonts w:ascii="Calibri" w:hAnsi="Calibri" w:cs="Calibri"/>
          <w:color w:val="000000"/>
          <w:sz w:val="22"/>
          <w:szCs w:val="22"/>
          <w:shd w:val="clear" w:color="auto" w:fill="FFFFFF"/>
        </w:rPr>
        <w:t xml:space="preserve"> besonders in der Altersgruppe der 15- bis 29-Jährigen, wo mehr als ein Drittel (40 Prozent) sie wiedererkennt. Sowohl die Offline- als auch die Online-Präsenz haben generell einen positiven Einfluss auf die wahrgenommene Bekanntheit der Marke.</w:t>
      </w:r>
    </w:p>
    <w:p w14:paraId="4E58DEF6" w14:textId="77777777" w:rsidR="00323B6C" w:rsidRDefault="00323B6C" w:rsidP="00323B6C">
      <w:pPr>
        <w:rPr>
          <w:color w:val="000000"/>
        </w:rPr>
      </w:pPr>
    </w:p>
    <w:p w14:paraId="426E594F" w14:textId="77777777" w:rsidR="00323B6C" w:rsidRDefault="00323B6C" w:rsidP="00323B6C">
      <w:pPr>
        <w:pStyle w:val="StandardWeb"/>
        <w:spacing w:before="0" w:beforeAutospacing="0" w:after="0" w:afterAutospacing="0"/>
        <w:jc w:val="both"/>
        <w:rPr>
          <w:color w:val="000000"/>
        </w:rPr>
      </w:pPr>
      <w:r>
        <w:rPr>
          <w:rFonts w:ascii="Calibri" w:hAnsi="Calibri" w:cs="Calibri"/>
          <w:b/>
          <w:bCs/>
          <w:color w:val="000000"/>
          <w:sz w:val="22"/>
          <w:szCs w:val="22"/>
          <w:shd w:val="clear" w:color="auto" w:fill="FFFFFF"/>
        </w:rPr>
        <w:t>Über die Studie</w:t>
      </w:r>
    </w:p>
    <w:p w14:paraId="1E6512A7" w14:textId="390C16F4" w:rsidR="00323B6C" w:rsidRDefault="008B1D3E" w:rsidP="00323B6C">
      <w:pPr>
        <w:pStyle w:val="StandardWeb"/>
        <w:spacing w:before="0" w:beforeAutospacing="0" w:after="0" w:afterAutospacing="0"/>
        <w:jc w:val="both"/>
        <w:rPr>
          <w:color w:val="000000"/>
        </w:rPr>
      </w:pPr>
      <w:proofErr w:type="spellStart"/>
      <w:r w:rsidRPr="008B1D3E">
        <w:rPr>
          <w:rFonts w:ascii="Calibri" w:hAnsi="Calibri" w:cs="Calibri"/>
          <w:color w:val="000000"/>
          <w:sz w:val="22"/>
          <w:szCs w:val="22"/>
          <w:shd w:val="clear" w:color="auto" w:fill="FFFFFF"/>
        </w:rPr>
        <w:t>Reppublika</w:t>
      </w:r>
      <w:proofErr w:type="spellEnd"/>
      <w:r w:rsidRPr="008B1D3E">
        <w:rPr>
          <w:rFonts w:ascii="Calibri" w:hAnsi="Calibri" w:cs="Calibri"/>
          <w:color w:val="000000"/>
          <w:sz w:val="22"/>
          <w:szCs w:val="22"/>
          <w:shd w:val="clear" w:color="auto" w:fill="FFFFFF"/>
        </w:rPr>
        <w:t xml:space="preserve"> Research &amp; Analytics</w:t>
      </w:r>
      <w:r w:rsidR="00323B6C">
        <w:rPr>
          <w:rFonts w:ascii="Calibri" w:hAnsi="Calibri" w:cs="Calibri"/>
          <w:color w:val="000000"/>
          <w:sz w:val="22"/>
          <w:szCs w:val="22"/>
          <w:shd w:val="clear" w:color="auto" w:fill="FFFFFF"/>
        </w:rPr>
        <w:t xml:space="preserve"> hat im Auftrag der </w:t>
      </w:r>
      <w:proofErr w:type="spellStart"/>
      <w:r w:rsidR="00323B6C">
        <w:rPr>
          <w:rFonts w:ascii="Calibri" w:hAnsi="Calibri" w:cs="Calibri"/>
          <w:color w:val="000000"/>
          <w:sz w:val="22"/>
          <w:szCs w:val="22"/>
          <w:shd w:val="clear" w:color="auto" w:fill="FFFFFF"/>
        </w:rPr>
        <w:t>Offerista</w:t>
      </w:r>
      <w:proofErr w:type="spellEnd"/>
      <w:r w:rsidR="00323B6C">
        <w:rPr>
          <w:rFonts w:ascii="Calibri" w:hAnsi="Calibri" w:cs="Calibri"/>
          <w:color w:val="000000"/>
          <w:sz w:val="22"/>
          <w:szCs w:val="22"/>
          <w:shd w:val="clear" w:color="auto" w:fill="FFFFFF"/>
        </w:rPr>
        <w:t xml:space="preserve"> Group Austria eine repräsentative Umfrage in Österreich über Computer </w:t>
      </w:r>
      <w:proofErr w:type="spellStart"/>
      <w:r w:rsidR="00323B6C">
        <w:rPr>
          <w:rFonts w:ascii="Calibri" w:hAnsi="Calibri" w:cs="Calibri"/>
          <w:color w:val="000000"/>
          <w:sz w:val="22"/>
          <w:szCs w:val="22"/>
          <w:shd w:val="clear" w:color="auto" w:fill="FFFFFF"/>
        </w:rPr>
        <w:t>Assisted</w:t>
      </w:r>
      <w:proofErr w:type="spellEnd"/>
      <w:r w:rsidR="00323B6C">
        <w:rPr>
          <w:rFonts w:ascii="Calibri" w:hAnsi="Calibri" w:cs="Calibri"/>
          <w:color w:val="000000"/>
          <w:sz w:val="22"/>
          <w:szCs w:val="22"/>
          <w:shd w:val="clear" w:color="auto" w:fill="FFFFFF"/>
        </w:rPr>
        <w:t xml:space="preserve"> Web Interviews (CAWI) im „Talk Online Panel“ durchgeführt. Als Basis diente eine Stichprobengröße von 993 Personen im Alter zwischen 15 und 69 Jahren im Erhebungszeitraum von 24. Juni bis 9. Juli 2024.</w:t>
      </w:r>
    </w:p>
    <w:p w14:paraId="79E351A8" w14:textId="77777777" w:rsidR="00257A65" w:rsidRDefault="00257A65" w:rsidP="000645A4">
      <w:pPr>
        <w:pBdr>
          <w:top w:val="nil"/>
          <w:left w:val="nil"/>
          <w:bottom w:val="nil"/>
          <w:right w:val="nil"/>
          <w:between w:val="nil"/>
        </w:pBdr>
        <w:jc w:val="both"/>
      </w:pPr>
    </w:p>
    <w:p w14:paraId="3AED0562" w14:textId="29DEDE07" w:rsidR="007501C4" w:rsidRDefault="00000000">
      <w:pPr>
        <w:pBdr>
          <w:top w:val="nil"/>
          <w:left w:val="nil"/>
          <w:bottom w:val="nil"/>
          <w:right w:val="nil"/>
          <w:between w:val="nil"/>
        </w:pBdr>
        <w:jc w:val="both"/>
        <w:rPr>
          <w:color w:val="000000"/>
        </w:rPr>
      </w:pPr>
      <w:r>
        <w:rPr>
          <w:rFonts w:ascii="Calibri" w:eastAsia="Calibri" w:hAnsi="Calibri" w:cs="Calibri"/>
          <w:color w:val="000000"/>
          <w:sz w:val="22"/>
          <w:szCs w:val="22"/>
          <w:highlight w:val="white"/>
        </w:rPr>
        <w:t>+++</w:t>
      </w:r>
    </w:p>
    <w:p w14:paraId="31F4580B" w14:textId="585A9D50" w:rsidR="007501C4" w:rsidRDefault="00E76A35">
      <w:pPr>
        <w:pBdr>
          <w:top w:val="nil"/>
          <w:left w:val="nil"/>
          <w:bottom w:val="nil"/>
          <w:right w:val="nil"/>
          <w:between w:val="nil"/>
        </w:pBdr>
        <w:shd w:val="clear" w:color="auto" w:fill="FFFFFF"/>
        <w:rPr>
          <w:color w:val="000000"/>
        </w:rPr>
      </w:pPr>
      <w:r w:rsidRPr="00E76A35">
        <w:rPr>
          <w:rFonts w:ascii="Calibri" w:eastAsia="Calibri" w:hAnsi="Calibri" w:cs="Calibri"/>
          <w:bCs/>
          <w:color w:val="000000"/>
          <w:sz w:val="20"/>
          <w:szCs w:val="20"/>
        </w:rPr>
        <w:t xml:space="preserve">Bildmaterial, </w:t>
      </w:r>
      <w:r w:rsidR="00190FAA" w:rsidRPr="00E76A35">
        <w:rPr>
          <w:rFonts w:ascii="Calibri" w:eastAsia="Calibri" w:hAnsi="Calibri" w:cs="Calibri"/>
          <w:bCs/>
          <w:color w:val="000000"/>
          <w:sz w:val="20"/>
          <w:szCs w:val="20"/>
        </w:rPr>
        <w:t>Grafik:</w:t>
      </w:r>
      <w:r w:rsidR="00190FAA">
        <w:rPr>
          <w:rFonts w:ascii="Calibri" w:eastAsia="Calibri" w:hAnsi="Calibri" w:cs="Calibri"/>
          <w:color w:val="000000"/>
          <w:sz w:val="20"/>
          <w:szCs w:val="20"/>
        </w:rPr>
        <w:t xml:space="preserve"> </w:t>
      </w:r>
      <w:proofErr w:type="spellStart"/>
      <w:r w:rsidR="0093764C">
        <w:rPr>
          <w:rFonts w:ascii="Calibri" w:eastAsia="Calibri" w:hAnsi="Calibri" w:cs="Calibri"/>
          <w:color w:val="000000"/>
          <w:sz w:val="20"/>
          <w:szCs w:val="20"/>
        </w:rPr>
        <w:t>Offerista</w:t>
      </w:r>
      <w:proofErr w:type="spellEnd"/>
      <w:r w:rsidR="0093764C">
        <w:rPr>
          <w:rFonts w:ascii="Calibri" w:eastAsia="Calibri" w:hAnsi="Calibri" w:cs="Calibri"/>
          <w:color w:val="000000"/>
          <w:sz w:val="20"/>
          <w:szCs w:val="20"/>
        </w:rPr>
        <w:t xml:space="preserve"> hat sich das Kaufverhalten der </w:t>
      </w:r>
      <w:proofErr w:type="spellStart"/>
      <w:proofErr w:type="gramStart"/>
      <w:r w:rsidR="0093764C">
        <w:rPr>
          <w:rFonts w:ascii="Calibri" w:eastAsia="Calibri" w:hAnsi="Calibri" w:cs="Calibri"/>
          <w:color w:val="000000"/>
          <w:sz w:val="20"/>
          <w:szCs w:val="20"/>
        </w:rPr>
        <w:t>Österreicher:innen</w:t>
      </w:r>
      <w:proofErr w:type="spellEnd"/>
      <w:proofErr w:type="gramEnd"/>
      <w:r w:rsidR="0093764C">
        <w:rPr>
          <w:rFonts w:ascii="Calibri" w:eastAsia="Calibri" w:hAnsi="Calibri" w:cs="Calibri"/>
          <w:color w:val="000000"/>
          <w:sz w:val="20"/>
          <w:szCs w:val="20"/>
        </w:rPr>
        <w:t xml:space="preserve"> angesehen.</w:t>
      </w:r>
    </w:p>
    <w:p w14:paraId="3F9C0E59" w14:textId="082D628E" w:rsidR="00993C78" w:rsidRDefault="001978B1" w:rsidP="001978B1">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Fotonachweis: ©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Group GmbH</w:t>
      </w:r>
    </w:p>
    <w:p w14:paraId="06EFA1F8" w14:textId="77777777" w:rsidR="00821E9C" w:rsidRDefault="00821E9C">
      <w:pPr>
        <w:pBdr>
          <w:top w:val="nil"/>
          <w:left w:val="nil"/>
          <w:bottom w:val="nil"/>
          <w:right w:val="nil"/>
          <w:between w:val="nil"/>
        </w:pBdr>
        <w:shd w:val="clear" w:color="auto" w:fill="FFFFFF"/>
        <w:rPr>
          <w:color w:val="000000"/>
        </w:rPr>
      </w:pPr>
    </w:p>
    <w:p w14:paraId="24344152" w14:textId="77777777" w:rsidR="007501C4" w:rsidRDefault="00000000">
      <w:pPr>
        <w:pBdr>
          <w:top w:val="nil"/>
          <w:left w:val="nil"/>
          <w:bottom w:val="nil"/>
          <w:right w:val="nil"/>
          <w:between w:val="nil"/>
        </w:pBdr>
        <w:jc w:val="both"/>
        <w:rPr>
          <w:color w:val="000000"/>
        </w:rPr>
      </w:pPr>
      <w:r>
        <w:rPr>
          <w:rFonts w:ascii="Calibri" w:eastAsia="Calibri" w:hAnsi="Calibri" w:cs="Calibri"/>
          <w:b/>
          <w:color w:val="000000"/>
          <w:sz w:val="20"/>
          <w:szCs w:val="20"/>
        </w:rPr>
        <w:t xml:space="preserve">Über </w:t>
      </w:r>
      <w:proofErr w:type="spellStart"/>
      <w:r>
        <w:rPr>
          <w:rFonts w:ascii="Calibri" w:eastAsia="Calibri" w:hAnsi="Calibri" w:cs="Calibri"/>
          <w:b/>
          <w:color w:val="000000"/>
          <w:sz w:val="20"/>
          <w:szCs w:val="20"/>
        </w:rPr>
        <w:t>Offerista</w:t>
      </w:r>
      <w:proofErr w:type="spellEnd"/>
      <w:r>
        <w:rPr>
          <w:rFonts w:ascii="Calibri" w:eastAsia="Calibri" w:hAnsi="Calibri" w:cs="Calibri"/>
          <w:b/>
          <w:color w:val="000000"/>
          <w:sz w:val="20"/>
          <w:szCs w:val="20"/>
        </w:rPr>
        <w:t xml:space="preserve"> Group Austria</w:t>
      </w:r>
    </w:p>
    <w:p w14:paraId="03BAB026" w14:textId="77777777" w:rsidR="007501C4" w:rsidRDefault="00000000">
      <w:pPr>
        <w:pBdr>
          <w:top w:val="nil"/>
          <w:left w:val="nil"/>
          <w:bottom w:val="nil"/>
          <w:right w:val="nil"/>
          <w:between w:val="nil"/>
        </w:pBdr>
        <w:jc w:val="both"/>
        <w:rPr>
          <w:color w:val="000000"/>
        </w:rPr>
      </w:pP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Group Austria ist der Experte für digitales Handelsmarketing, der dem stationären Handel zu mehr Geschäftsbesuchen durch digitale Angebotskommunikation verhilft. Standortbasiertes Angebots- und Filialmarketing wird mit effektiven Cross-Channel-Lösungen umgesetzt. So können Händler und Marken gezielt ihre Zielgruppen aktivieren und binden. Mit innovativen technischen Lösungen wird das Produktportfolio immer weiter ausgebaut, um den </w:t>
      </w:r>
      <w:proofErr w:type="spellStart"/>
      <w:proofErr w:type="gramStart"/>
      <w:r>
        <w:rPr>
          <w:rFonts w:ascii="Calibri" w:eastAsia="Calibri" w:hAnsi="Calibri" w:cs="Calibri"/>
          <w:color w:val="000000"/>
          <w:sz w:val="20"/>
          <w:szCs w:val="20"/>
        </w:rPr>
        <w:t>Kund:innen</w:t>
      </w:r>
      <w:proofErr w:type="spellEnd"/>
      <w:proofErr w:type="gramEnd"/>
      <w:r>
        <w:rPr>
          <w:rFonts w:ascii="Calibri" w:eastAsia="Calibri" w:hAnsi="Calibri" w:cs="Calibri"/>
          <w:color w:val="000000"/>
          <w:sz w:val="20"/>
          <w:szCs w:val="20"/>
        </w:rPr>
        <w:t xml:space="preserve"> allumfassende Lösungen für ihren Online-Auftritt zu bieten. Die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Group Austria ist Teil der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Group, Europas größtem Netzwerk für digitales Handelsmarketing, und verfügt selbst über ein starkes Reichweitennetzwerk mit Premiumpartnern wie beispielsweise </w:t>
      </w:r>
      <w:hyperlink r:id="rId8">
        <w:r w:rsidR="007501C4">
          <w:rPr>
            <w:rFonts w:ascii="Calibri" w:eastAsia="Calibri" w:hAnsi="Calibri" w:cs="Calibri"/>
            <w:color w:val="000000"/>
            <w:sz w:val="20"/>
            <w:szCs w:val="20"/>
            <w:u w:val="single"/>
          </w:rPr>
          <w:t>wogibtswas.at</w:t>
        </w:r>
      </w:hyperlink>
      <w:r>
        <w:rPr>
          <w:rFonts w:ascii="Calibri" w:eastAsia="Calibri" w:hAnsi="Calibri" w:cs="Calibri"/>
          <w:color w:val="000000"/>
          <w:sz w:val="20"/>
          <w:szCs w:val="20"/>
        </w:rPr>
        <w:t xml:space="preserve">, bring! oder auch </w:t>
      </w:r>
      <w:proofErr w:type="spellStart"/>
      <w:r>
        <w:rPr>
          <w:rFonts w:ascii="Calibri" w:eastAsia="Calibri" w:hAnsi="Calibri" w:cs="Calibri"/>
          <w:color w:val="000000"/>
          <w:sz w:val="20"/>
          <w:szCs w:val="20"/>
        </w:rPr>
        <w:t>Stocard</w:t>
      </w:r>
      <w:proofErr w:type="spellEnd"/>
      <w:r>
        <w:rPr>
          <w:rFonts w:ascii="Calibri" w:eastAsia="Calibri" w:hAnsi="Calibri" w:cs="Calibri"/>
          <w:color w:val="000000"/>
          <w:sz w:val="20"/>
          <w:szCs w:val="20"/>
        </w:rPr>
        <w:t xml:space="preserve">. Mehr unter </w:t>
      </w:r>
      <w:hyperlink r:id="rId9">
        <w:r w:rsidR="007501C4">
          <w:rPr>
            <w:rFonts w:ascii="Calibri" w:eastAsia="Calibri" w:hAnsi="Calibri" w:cs="Calibri"/>
            <w:color w:val="4472C4"/>
            <w:sz w:val="20"/>
            <w:szCs w:val="20"/>
            <w:u w:val="single"/>
          </w:rPr>
          <w:t>www.offerista.com/at</w:t>
        </w:r>
      </w:hyperlink>
    </w:p>
    <w:p w14:paraId="2C044E9D" w14:textId="77777777" w:rsidR="007501C4" w:rsidRDefault="00000000">
      <w:pPr>
        <w:pBdr>
          <w:top w:val="nil"/>
          <w:left w:val="nil"/>
          <w:bottom w:val="nil"/>
          <w:right w:val="nil"/>
          <w:between w:val="nil"/>
        </w:pBdr>
        <w:jc w:val="both"/>
        <w:rPr>
          <w:color w:val="000000"/>
        </w:rPr>
      </w:pPr>
      <w:r>
        <w:rPr>
          <w:rFonts w:ascii="Calibri" w:eastAsia="Calibri" w:hAnsi="Calibri" w:cs="Calibri"/>
          <w:color w:val="000000"/>
        </w:rPr>
        <w:br/>
      </w:r>
      <w:r>
        <w:rPr>
          <w:rFonts w:ascii="Calibri" w:eastAsia="Calibri" w:hAnsi="Calibri" w:cs="Calibri"/>
          <w:b/>
          <w:color w:val="000000"/>
          <w:sz w:val="20"/>
          <w:szCs w:val="20"/>
        </w:rPr>
        <w:t>Über die </w:t>
      </w:r>
      <w:proofErr w:type="spellStart"/>
      <w:r>
        <w:rPr>
          <w:rFonts w:ascii="Calibri" w:eastAsia="Calibri" w:hAnsi="Calibri" w:cs="Calibri"/>
          <w:b/>
          <w:color w:val="000000"/>
          <w:sz w:val="20"/>
          <w:szCs w:val="20"/>
        </w:rPr>
        <w:t>Offerista</w:t>
      </w:r>
      <w:proofErr w:type="spellEnd"/>
      <w:r>
        <w:rPr>
          <w:rFonts w:ascii="Calibri" w:eastAsia="Calibri" w:hAnsi="Calibri" w:cs="Calibri"/>
          <w:b/>
          <w:color w:val="000000"/>
          <w:sz w:val="20"/>
          <w:szCs w:val="20"/>
        </w:rPr>
        <w:t xml:space="preserve"> Group</w:t>
      </w:r>
    </w:p>
    <w:p w14:paraId="2307FCDE" w14:textId="77777777" w:rsidR="00C0381D" w:rsidRDefault="00000000" w:rsidP="00C0381D">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Die </w:t>
      </w:r>
      <w:hyperlink r:id="rId10">
        <w:proofErr w:type="spellStart"/>
        <w:r w:rsidR="007501C4">
          <w:rPr>
            <w:rFonts w:ascii="Calibri" w:eastAsia="Calibri" w:hAnsi="Calibri" w:cs="Calibri"/>
            <w:color w:val="4472C4"/>
            <w:sz w:val="20"/>
            <w:szCs w:val="20"/>
            <w:u w:val="single"/>
          </w:rPr>
          <w:t>Offerista</w:t>
        </w:r>
        <w:proofErr w:type="spellEnd"/>
        <w:r w:rsidR="007501C4">
          <w:rPr>
            <w:rFonts w:ascii="Calibri" w:eastAsia="Calibri" w:hAnsi="Calibri" w:cs="Calibri"/>
            <w:color w:val="4472C4"/>
            <w:sz w:val="20"/>
            <w:szCs w:val="20"/>
            <w:u w:val="single"/>
          </w:rPr>
          <w:t xml:space="preserve"> Group</w:t>
        </w:r>
      </w:hyperlink>
      <w:r>
        <w:rPr>
          <w:rFonts w:ascii="Calibri" w:eastAsia="Calibri" w:hAnsi="Calibri" w:cs="Calibri"/>
          <w:color w:val="000000"/>
          <w:sz w:val="20"/>
          <w:szCs w:val="20"/>
        </w:rPr>
        <w:t xml:space="preserve"> ist Europas größtes Netzwerk für digitales Handelsmarketing und bietet länderübergreifend</w:t>
      </w:r>
      <w:r w:rsidR="00C0381D">
        <w:rPr>
          <w:rFonts w:ascii="Calibri" w:eastAsia="Calibri" w:hAnsi="Calibri" w:cs="Calibri"/>
          <w:color w:val="000000"/>
          <w:sz w:val="20"/>
          <w:szCs w:val="20"/>
        </w:rPr>
        <w:t>e</w:t>
      </w:r>
      <w:r>
        <w:rPr>
          <w:rFonts w:ascii="Calibri" w:eastAsia="Calibri" w:hAnsi="Calibri" w:cs="Calibri"/>
          <w:color w:val="000000"/>
          <w:sz w:val="20"/>
          <w:szCs w:val="20"/>
        </w:rPr>
        <w:t xml:space="preserve"> digitale Lösungen für Handelsunternehmen und Markenhersteller. </w:t>
      </w:r>
      <w:r w:rsidR="00C0381D" w:rsidRPr="00C0381D">
        <w:rPr>
          <w:rFonts w:ascii="Calibri" w:eastAsia="Calibri" w:hAnsi="Calibri" w:cs="Calibri"/>
          <w:color w:val="000000"/>
          <w:sz w:val="20"/>
          <w:szCs w:val="20"/>
        </w:rPr>
        <w:t xml:space="preserve">Standortbasiertes Angebots- und </w:t>
      </w:r>
      <w:r w:rsidR="00C0381D" w:rsidRPr="00C0381D">
        <w:rPr>
          <w:rFonts w:ascii="Calibri" w:eastAsia="Calibri" w:hAnsi="Calibri" w:cs="Calibri"/>
          <w:color w:val="000000"/>
          <w:sz w:val="20"/>
          <w:szCs w:val="20"/>
        </w:rPr>
        <w:lastRenderedPageBreak/>
        <w:t xml:space="preserve">Filialmarketing wird mit messbar effizienten Cross-Channel-Lösungen umgesetzt. So können Händler und Marken ihre relevanten Zielgruppen gezielt aktivieren und binden. </w:t>
      </w:r>
      <w:proofErr w:type="spellStart"/>
      <w:r w:rsidR="00C0381D" w:rsidRPr="00C0381D">
        <w:rPr>
          <w:rFonts w:ascii="Calibri" w:eastAsia="Calibri" w:hAnsi="Calibri" w:cs="Calibri"/>
          <w:color w:val="000000"/>
          <w:sz w:val="20"/>
          <w:szCs w:val="20"/>
        </w:rPr>
        <w:t>Offerista</w:t>
      </w:r>
      <w:proofErr w:type="spellEnd"/>
      <w:r w:rsidR="00C0381D" w:rsidRPr="00C0381D">
        <w:rPr>
          <w:rFonts w:ascii="Calibri" w:eastAsia="Calibri" w:hAnsi="Calibri" w:cs="Calibri"/>
          <w:color w:val="000000"/>
          <w:sz w:val="20"/>
          <w:szCs w:val="20"/>
        </w:rPr>
        <w:t xml:space="preserve"> setzt dabei auf kanalübergreifende dynamische Angebotskommunikation in internationalen nativen Premium-Umfeldern wie Microsoft Bing, bring! Einkaufsliste oder Chefkoch sowie auf reichweitenstarken Werbe- und </w:t>
      </w:r>
      <w:proofErr w:type="spellStart"/>
      <w:r w:rsidR="00C0381D" w:rsidRPr="00C0381D">
        <w:rPr>
          <w:rFonts w:ascii="Calibri" w:eastAsia="Calibri" w:hAnsi="Calibri" w:cs="Calibri"/>
          <w:color w:val="000000"/>
          <w:sz w:val="20"/>
          <w:szCs w:val="20"/>
        </w:rPr>
        <w:t>Social</w:t>
      </w:r>
      <w:proofErr w:type="spellEnd"/>
      <w:r w:rsidR="00C0381D" w:rsidRPr="00C0381D">
        <w:rPr>
          <w:rFonts w:ascii="Calibri" w:eastAsia="Calibri" w:hAnsi="Calibri" w:cs="Calibri"/>
          <w:color w:val="000000"/>
          <w:sz w:val="20"/>
          <w:szCs w:val="20"/>
        </w:rPr>
        <w:t xml:space="preserve"> Media-Kanälen wie </w:t>
      </w:r>
      <w:proofErr w:type="spellStart"/>
      <w:r w:rsidR="00C0381D" w:rsidRPr="00C0381D">
        <w:rPr>
          <w:rFonts w:ascii="Calibri" w:eastAsia="Calibri" w:hAnsi="Calibri" w:cs="Calibri"/>
          <w:color w:val="000000"/>
          <w:sz w:val="20"/>
          <w:szCs w:val="20"/>
        </w:rPr>
        <w:t>TikTok</w:t>
      </w:r>
      <w:proofErr w:type="spellEnd"/>
      <w:r w:rsidR="00C0381D" w:rsidRPr="00C0381D">
        <w:rPr>
          <w:rFonts w:ascii="Calibri" w:eastAsia="Calibri" w:hAnsi="Calibri" w:cs="Calibri"/>
          <w:color w:val="000000"/>
          <w:sz w:val="20"/>
          <w:szCs w:val="20"/>
        </w:rPr>
        <w:t>, Pinterest und Instagram.</w:t>
      </w:r>
    </w:p>
    <w:p w14:paraId="38F3C524" w14:textId="77777777" w:rsidR="00C0381D" w:rsidRDefault="00C0381D" w:rsidP="00C0381D">
      <w:pPr>
        <w:pBdr>
          <w:top w:val="nil"/>
          <w:left w:val="nil"/>
          <w:bottom w:val="nil"/>
          <w:right w:val="nil"/>
          <w:between w:val="nil"/>
        </w:pBdr>
        <w:jc w:val="both"/>
        <w:rPr>
          <w:rFonts w:ascii="Calibri" w:eastAsia="Calibri" w:hAnsi="Calibri" w:cs="Calibri"/>
          <w:color w:val="000000"/>
          <w:sz w:val="20"/>
          <w:szCs w:val="20"/>
        </w:rPr>
      </w:pPr>
    </w:p>
    <w:p w14:paraId="262AF66F" w14:textId="047C8B2C" w:rsidR="00C0381D" w:rsidRPr="00C0381D" w:rsidRDefault="00C0381D" w:rsidP="00C0381D">
      <w:pPr>
        <w:pBdr>
          <w:top w:val="nil"/>
          <w:left w:val="nil"/>
          <w:bottom w:val="nil"/>
          <w:right w:val="nil"/>
          <w:between w:val="nil"/>
        </w:pBdr>
        <w:jc w:val="both"/>
        <w:rPr>
          <w:rFonts w:ascii="Calibri" w:eastAsia="Calibri" w:hAnsi="Calibri" w:cs="Calibri"/>
          <w:color w:val="000000"/>
          <w:sz w:val="20"/>
          <w:szCs w:val="20"/>
        </w:rPr>
      </w:pPr>
      <w:r w:rsidRPr="00C0381D">
        <w:rPr>
          <w:rFonts w:ascii="Calibri" w:eastAsia="Calibri" w:hAnsi="Calibri" w:cs="Calibri"/>
          <w:color w:val="000000"/>
          <w:sz w:val="20"/>
          <w:szCs w:val="20"/>
        </w:rPr>
        <w:t xml:space="preserve">Gemeinsam mit </w:t>
      </w:r>
      <w:proofErr w:type="spellStart"/>
      <w:r w:rsidRPr="00C0381D">
        <w:rPr>
          <w:rFonts w:ascii="Calibri" w:eastAsia="Calibri" w:hAnsi="Calibri" w:cs="Calibri"/>
          <w:color w:val="000000"/>
          <w:sz w:val="20"/>
          <w:szCs w:val="20"/>
        </w:rPr>
        <w:t>ShopFully</w:t>
      </w:r>
      <w:proofErr w:type="spellEnd"/>
      <w:r w:rsidRPr="00C0381D">
        <w:rPr>
          <w:rFonts w:ascii="Calibri" w:eastAsia="Calibri" w:hAnsi="Calibri" w:cs="Calibri"/>
          <w:color w:val="000000"/>
          <w:sz w:val="20"/>
          <w:szCs w:val="20"/>
        </w:rPr>
        <w:t>, Europas führendem Technologie-Unternehmen im Bereich Drive-</w:t>
      </w:r>
      <w:proofErr w:type="spellStart"/>
      <w:r w:rsidRPr="00C0381D">
        <w:rPr>
          <w:rFonts w:ascii="Calibri" w:eastAsia="Calibri" w:hAnsi="Calibri" w:cs="Calibri"/>
          <w:color w:val="000000"/>
          <w:sz w:val="20"/>
          <w:szCs w:val="20"/>
        </w:rPr>
        <w:t>to</w:t>
      </w:r>
      <w:proofErr w:type="spellEnd"/>
      <w:r w:rsidRPr="00C0381D">
        <w:rPr>
          <w:rFonts w:ascii="Calibri" w:eastAsia="Calibri" w:hAnsi="Calibri" w:cs="Calibri"/>
          <w:color w:val="000000"/>
          <w:sz w:val="20"/>
          <w:szCs w:val="20"/>
        </w:rPr>
        <w:t xml:space="preserve">-Store, unterstützt die </w:t>
      </w:r>
      <w:proofErr w:type="spellStart"/>
      <w:r w:rsidRPr="00C0381D">
        <w:rPr>
          <w:rFonts w:ascii="Calibri" w:eastAsia="Calibri" w:hAnsi="Calibri" w:cs="Calibri"/>
          <w:color w:val="000000"/>
          <w:sz w:val="20"/>
          <w:szCs w:val="20"/>
        </w:rPr>
        <w:t>Offerista</w:t>
      </w:r>
      <w:proofErr w:type="spellEnd"/>
      <w:r w:rsidRPr="00C0381D">
        <w:rPr>
          <w:rFonts w:ascii="Calibri" w:eastAsia="Calibri" w:hAnsi="Calibri" w:cs="Calibri"/>
          <w:color w:val="000000"/>
          <w:sz w:val="20"/>
          <w:szCs w:val="20"/>
        </w:rPr>
        <w:t xml:space="preserve"> Group mehr als 500 internationale Top-Händler und Marken in 25 Ländern und erreicht damit 200 Millionen Shopper weltweit über alle Kanäle entlang der Customer Journey. An 21 Standorten weltweit widmet sich ein 450-köpfiges Team bei </w:t>
      </w:r>
      <w:proofErr w:type="spellStart"/>
      <w:r w:rsidRPr="00C0381D">
        <w:rPr>
          <w:rFonts w:ascii="Calibri" w:eastAsia="Calibri" w:hAnsi="Calibri" w:cs="Calibri"/>
          <w:color w:val="000000"/>
          <w:sz w:val="20"/>
          <w:szCs w:val="20"/>
        </w:rPr>
        <w:t>Offerista</w:t>
      </w:r>
      <w:proofErr w:type="spellEnd"/>
      <w:r w:rsidRPr="00C0381D">
        <w:rPr>
          <w:rFonts w:ascii="Calibri" w:eastAsia="Calibri" w:hAnsi="Calibri" w:cs="Calibri"/>
          <w:color w:val="000000"/>
          <w:sz w:val="20"/>
          <w:szCs w:val="20"/>
        </w:rPr>
        <w:t xml:space="preserve"> und </w:t>
      </w:r>
      <w:proofErr w:type="spellStart"/>
      <w:r w:rsidRPr="00C0381D">
        <w:rPr>
          <w:rFonts w:ascii="Calibri" w:eastAsia="Calibri" w:hAnsi="Calibri" w:cs="Calibri"/>
          <w:color w:val="000000"/>
          <w:sz w:val="20"/>
          <w:szCs w:val="20"/>
        </w:rPr>
        <w:t>ShopFully</w:t>
      </w:r>
      <w:proofErr w:type="spellEnd"/>
      <w:r w:rsidRPr="00C0381D">
        <w:rPr>
          <w:rFonts w:ascii="Calibri" w:eastAsia="Calibri" w:hAnsi="Calibri" w:cs="Calibri"/>
          <w:color w:val="000000"/>
          <w:sz w:val="20"/>
          <w:szCs w:val="20"/>
        </w:rPr>
        <w:t xml:space="preserve"> dem digitalen Handelsmarketing. Geschäftsführer von </w:t>
      </w:r>
      <w:proofErr w:type="spellStart"/>
      <w:r w:rsidRPr="00C0381D">
        <w:rPr>
          <w:rFonts w:ascii="Calibri" w:eastAsia="Calibri" w:hAnsi="Calibri" w:cs="Calibri"/>
          <w:color w:val="000000"/>
          <w:sz w:val="20"/>
          <w:szCs w:val="20"/>
        </w:rPr>
        <w:t>Offerista</w:t>
      </w:r>
      <w:proofErr w:type="spellEnd"/>
      <w:r w:rsidRPr="00C0381D">
        <w:rPr>
          <w:rFonts w:ascii="Calibri" w:eastAsia="Calibri" w:hAnsi="Calibri" w:cs="Calibri"/>
          <w:color w:val="000000"/>
          <w:sz w:val="20"/>
          <w:szCs w:val="20"/>
        </w:rPr>
        <w:t xml:space="preserve"> ist Benjamin Thym.</w:t>
      </w:r>
    </w:p>
    <w:p w14:paraId="0D4306A4" w14:textId="77777777" w:rsidR="007501C4" w:rsidRDefault="007501C4">
      <w:pPr>
        <w:rPr>
          <w:color w:val="000000"/>
        </w:rPr>
      </w:pPr>
    </w:p>
    <w:p w14:paraId="5F6285FC" w14:textId="77777777" w:rsidR="007501C4" w:rsidRDefault="00000000">
      <w:pPr>
        <w:pBdr>
          <w:top w:val="nil"/>
          <w:left w:val="nil"/>
          <w:bottom w:val="nil"/>
          <w:right w:val="nil"/>
          <w:between w:val="nil"/>
        </w:pBdr>
        <w:rPr>
          <w:color w:val="000000"/>
        </w:rPr>
      </w:pPr>
      <w:r>
        <w:rPr>
          <w:rFonts w:ascii="Calibri" w:eastAsia="Calibri" w:hAnsi="Calibri" w:cs="Calibri"/>
          <w:b/>
          <w:color w:val="000000"/>
          <w:sz w:val="20"/>
          <w:szCs w:val="20"/>
        </w:rPr>
        <w:t xml:space="preserve">Pressekontakt </w:t>
      </w:r>
      <w:proofErr w:type="spellStart"/>
      <w:r>
        <w:rPr>
          <w:rFonts w:ascii="Calibri" w:eastAsia="Calibri" w:hAnsi="Calibri" w:cs="Calibri"/>
          <w:b/>
          <w:color w:val="000000"/>
          <w:sz w:val="20"/>
          <w:szCs w:val="20"/>
        </w:rPr>
        <w:t>Offerista</w:t>
      </w:r>
      <w:proofErr w:type="spellEnd"/>
      <w:r>
        <w:rPr>
          <w:rFonts w:ascii="Calibri" w:eastAsia="Calibri" w:hAnsi="Calibri" w:cs="Calibri"/>
          <w:b/>
          <w:color w:val="000000"/>
          <w:sz w:val="20"/>
          <w:szCs w:val="20"/>
        </w:rPr>
        <w:t xml:space="preserve"> Group Austria </w:t>
      </w:r>
    </w:p>
    <w:p w14:paraId="61BB0E87" w14:textId="77777777" w:rsidR="007501C4" w:rsidRDefault="00000000">
      <w:pPr>
        <w:pBdr>
          <w:top w:val="nil"/>
          <w:left w:val="nil"/>
          <w:bottom w:val="nil"/>
          <w:right w:val="nil"/>
          <w:between w:val="nil"/>
        </w:pBdr>
        <w:rPr>
          <w:color w:val="000000"/>
        </w:rPr>
      </w:pPr>
      <w:r>
        <w:rPr>
          <w:rFonts w:ascii="Calibri" w:eastAsia="Calibri" w:hAnsi="Calibri" w:cs="Calibri"/>
          <w:color w:val="000000"/>
          <w:sz w:val="20"/>
          <w:szCs w:val="20"/>
        </w:rPr>
        <w:t xml:space="preserve">Dr. Alexandra </w:t>
      </w:r>
      <w:proofErr w:type="spellStart"/>
      <w:r>
        <w:rPr>
          <w:rFonts w:ascii="Calibri" w:eastAsia="Calibri" w:hAnsi="Calibri" w:cs="Calibri"/>
          <w:color w:val="000000"/>
          <w:sz w:val="20"/>
          <w:szCs w:val="20"/>
        </w:rPr>
        <w:t>Vasak</w:t>
      </w:r>
      <w:proofErr w:type="spellEnd"/>
      <w:r>
        <w:rPr>
          <w:rFonts w:ascii="Calibri" w:eastAsia="Calibri" w:hAnsi="Calibri" w:cs="Calibri"/>
          <w:color w:val="000000"/>
          <w:sz w:val="20"/>
          <w:szCs w:val="20"/>
        </w:rPr>
        <w:t>, Reiter PR</w:t>
      </w:r>
      <w:r>
        <w:rPr>
          <w:rFonts w:ascii="Calibri" w:eastAsia="Calibri" w:hAnsi="Calibri" w:cs="Calibri"/>
          <w:color w:val="000000"/>
          <w:sz w:val="20"/>
          <w:szCs w:val="20"/>
        </w:rPr>
        <w:br/>
        <w:t xml:space="preserve">Praterstraße 1 | </w:t>
      </w:r>
      <w:proofErr w:type="spellStart"/>
      <w:r>
        <w:rPr>
          <w:rFonts w:ascii="Calibri" w:eastAsia="Calibri" w:hAnsi="Calibri" w:cs="Calibri"/>
          <w:color w:val="000000"/>
          <w:sz w:val="20"/>
          <w:szCs w:val="20"/>
        </w:rPr>
        <w:t>weXelerate</w:t>
      </w:r>
      <w:proofErr w:type="spellEnd"/>
      <w:r>
        <w:rPr>
          <w:rFonts w:ascii="Calibri" w:eastAsia="Calibri" w:hAnsi="Calibri" w:cs="Calibri"/>
          <w:color w:val="000000"/>
          <w:sz w:val="20"/>
          <w:szCs w:val="20"/>
        </w:rPr>
        <w:t xml:space="preserve"> Space 12 | 1020 Wien</w:t>
      </w:r>
      <w:r>
        <w:rPr>
          <w:rFonts w:ascii="Calibri" w:eastAsia="Calibri" w:hAnsi="Calibri" w:cs="Calibri"/>
          <w:color w:val="000000"/>
          <w:sz w:val="20"/>
          <w:szCs w:val="20"/>
        </w:rPr>
        <w:br/>
        <w:t>T: +43 699 120 895 59</w:t>
      </w:r>
      <w:r>
        <w:rPr>
          <w:rFonts w:ascii="Calibri" w:eastAsia="Calibri" w:hAnsi="Calibri" w:cs="Calibri"/>
          <w:color w:val="000000"/>
          <w:sz w:val="20"/>
          <w:szCs w:val="20"/>
        </w:rPr>
        <w:br/>
      </w:r>
      <w:hyperlink r:id="rId11">
        <w:r w:rsidR="007501C4">
          <w:rPr>
            <w:rFonts w:ascii="Calibri" w:eastAsia="Calibri" w:hAnsi="Calibri" w:cs="Calibri"/>
            <w:color w:val="4472C4"/>
            <w:sz w:val="20"/>
            <w:szCs w:val="20"/>
            <w:u w:val="single"/>
          </w:rPr>
          <w:t>alexandra.vasak@reiterpr.com</w:t>
        </w:r>
      </w:hyperlink>
    </w:p>
    <w:sectPr w:rsidR="007501C4">
      <w:headerReference w:type="default" r:id="rId12"/>
      <w:pgSz w:w="11900" w:h="16840"/>
      <w:pgMar w:top="1418" w:right="1418"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B2A7F" w14:textId="77777777" w:rsidR="004B371C" w:rsidRDefault="004B371C">
      <w:r>
        <w:separator/>
      </w:r>
    </w:p>
  </w:endnote>
  <w:endnote w:type="continuationSeparator" w:id="0">
    <w:p w14:paraId="3A3CC986" w14:textId="77777777" w:rsidR="004B371C" w:rsidRDefault="004B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A94F5" w14:textId="77777777" w:rsidR="004B371C" w:rsidRDefault="004B371C">
      <w:r>
        <w:separator/>
      </w:r>
    </w:p>
  </w:footnote>
  <w:footnote w:type="continuationSeparator" w:id="0">
    <w:p w14:paraId="6FEF32B3" w14:textId="77777777" w:rsidR="004B371C" w:rsidRDefault="004B3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BD945" w14:textId="77777777" w:rsidR="007501C4" w:rsidRDefault="00000000">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4D87178F" wp14:editId="529FAD47">
          <wp:extent cx="1802983" cy="459101"/>
          <wp:effectExtent l="0" t="0" r="0" b="0"/>
          <wp:docPr id="2" name="image1.png"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png" descr="Ein Bild, das Text enthält.&#10;&#10;Automatisch generierte Beschreibung"/>
                  <pic:cNvPicPr preferRelativeResize="0"/>
                </pic:nvPicPr>
                <pic:blipFill>
                  <a:blip r:embed="rId1"/>
                  <a:srcRect/>
                  <a:stretch>
                    <a:fillRect/>
                  </a:stretch>
                </pic:blipFill>
                <pic:spPr>
                  <a:xfrm>
                    <a:off x="0" y="0"/>
                    <a:ext cx="1802983" cy="45910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C4"/>
    <w:rsid w:val="000645A4"/>
    <w:rsid w:val="0007323F"/>
    <w:rsid w:val="000B7884"/>
    <w:rsid w:val="001068DB"/>
    <w:rsid w:val="00147446"/>
    <w:rsid w:val="001800DA"/>
    <w:rsid w:val="00190FAA"/>
    <w:rsid w:val="001978B1"/>
    <w:rsid w:val="001D0384"/>
    <w:rsid w:val="00206B46"/>
    <w:rsid w:val="00236BCA"/>
    <w:rsid w:val="00257A65"/>
    <w:rsid w:val="00281E2D"/>
    <w:rsid w:val="00320E5F"/>
    <w:rsid w:val="00323B6C"/>
    <w:rsid w:val="00367057"/>
    <w:rsid w:val="003B09A9"/>
    <w:rsid w:val="003F2323"/>
    <w:rsid w:val="0045461C"/>
    <w:rsid w:val="00476534"/>
    <w:rsid w:val="004A1C62"/>
    <w:rsid w:val="004A2828"/>
    <w:rsid w:val="004A31D0"/>
    <w:rsid w:val="004B371C"/>
    <w:rsid w:val="00515A75"/>
    <w:rsid w:val="00544649"/>
    <w:rsid w:val="005949B9"/>
    <w:rsid w:val="005C305D"/>
    <w:rsid w:val="005D0DD3"/>
    <w:rsid w:val="005E4CFC"/>
    <w:rsid w:val="005E793B"/>
    <w:rsid w:val="00692E75"/>
    <w:rsid w:val="006C10A9"/>
    <w:rsid w:val="00725685"/>
    <w:rsid w:val="007501C4"/>
    <w:rsid w:val="007531EC"/>
    <w:rsid w:val="00765CD4"/>
    <w:rsid w:val="007852BE"/>
    <w:rsid w:val="007A47D5"/>
    <w:rsid w:val="007B06FD"/>
    <w:rsid w:val="00817FCA"/>
    <w:rsid w:val="00821E9C"/>
    <w:rsid w:val="00825DFC"/>
    <w:rsid w:val="008A663B"/>
    <w:rsid w:val="008B1D3E"/>
    <w:rsid w:val="008B7F31"/>
    <w:rsid w:val="00907458"/>
    <w:rsid w:val="0093764C"/>
    <w:rsid w:val="00940ABB"/>
    <w:rsid w:val="00941AE7"/>
    <w:rsid w:val="00947AC5"/>
    <w:rsid w:val="00993C78"/>
    <w:rsid w:val="009B2376"/>
    <w:rsid w:val="009C726B"/>
    <w:rsid w:val="009D40CB"/>
    <w:rsid w:val="009F2C8B"/>
    <w:rsid w:val="00A20163"/>
    <w:rsid w:val="00A2374A"/>
    <w:rsid w:val="00A815A9"/>
    <w:rsid w:val="00B01C67"/>
    <w:rsid w:val="00B23A5E"/>
    <w:rsid w:val="00B73045"/>
    <w:rsid w:val="00B752A0"/>
    <w:rsid w:val="00B80C2F"/>
    <w:rsid w:val="00C0381D"/>
    <w:rsid w:val="00C161FD"/>
    <w:rsid w:val="00CB52E6"/>
    <w:rsid w:val="00CE4777"/>
    <w:rsid w:val="00D1353C"/>
    <w:rsid w:val="00D200C3"/>
    <w:rsid w:val="00D654F0"/>
    <w:rsid w:val="00DB3A48"/>
    <w:rsid w:val="00DC6691"/>
    <w:rsid w:val="00E00E18"/>
    <w:rsid w:val="00E211BA"/>
    <w:rsid w:val="00E65301"/>
    <w:rsid w:val="00E76A35"/>
    <w:rsid w:val="00EF6B97"/>
    <w:rsid w:val="00F4088C"/>
    <w:rsid w:val="00FB2A35"/>
    <w:rsid w:val="00FE16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4592682B"/>
  <w15:docId w15:val="{31450920-8AC9-DB49-BA1C-517F4559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3A68"/>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link w:val="berschrift2Zchn"/>
    <w:uiPriority w:val="9"/>
    <w:semiHidden/>
    <w:unhideWhenUsed/>
    <w:qFormat/>
    <w:rsid w:val="00350BA1"/>
    <w:pPr>
      <w:spacing w:before="100" w:beforeAutospacing="1" w:after="100" w:afterAutospacing="1"/>
      <w:outlineLvl w:val="1"/>
    </w:pPr>
    <w:rPr>
      <w:b/>
      <w:bCs/>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customStyle="1" w:styleId="apple-converted-space">
    <w:name w:val="apple-converted-space"/>
    <w:basedOn w:val="Absatz-Standardschriftart"/>
    <w:rsid w:val="004B2963"/>
  </w:style>
  <w:style w:type="character" w:styleId="Hyperlink">
    <w:name w:val="Hyperlink"/>
    <w:basedOn w:val="Absatz-Standardschriftart"/>
    <w:uiPriority w:val="99"/>
    <w:unhideWhenUsed/>
    <w:rsid w:val="002633D5"/>
    <w:rPr>
      <w:color w:val="0000FF"/>
      <w:u w:val="single"/>
    </w:rPr>
  </w:style>
  <w:style w:type="paragraph" w:styleId="StandardWeb">
    <w:name w:val="Normal (Web)"/>
    <w:basedOn w:val="Standard"/>
    <w:uiPriority w:val="99"/>
    <w:unhideWhenUsed/>
    <w:rsid w:val="002633D5"/>
    <w:pPr>
      <w:spacing w:before="100" w:beforeAutospacing="1" w:after="100" w:afterAutospacing="1"/>
    </w:pPr>
  </w:style>
  <w:style w:type="paragraph" w:styleId="Funotentext">
    <w:name w:val="footnote text"/>
    <w:basedOn w:val="Standard"/>
    <w:link w:val="FunotentextZchn"/>
    <w:uiPriority w:val="99"/>
    <w:semiHidden/>
    <w:unhideWhenUsed/>
    <w:rsid w:val="002633D5"/>
    <w:rPr>
      <w:sz w:val="20"/>
      <w:szCs w:val="20"/>
    </w:rPr>
  </w:style>
  <w:style w:type="character" w:customStyle="1" w:styleId="FunotentextZchn">
    <w:name w:val="Fußnotentext Zchn"/>
    <w:basedOn w:val="Absatz-Standardschriftart"/>
    <w:link w:val="Funotentext"/>
    <w:uiPriority w:val="99"/>
    <w:semiHidden/>
    <w:rsid w:val="002633D5"/>
    <w:rPr>
      <w:sz w:val="20"/>
      <w:szCs w:val="20"/>
    </w:rPr>
  </w:style>
  <w:style w:type="character" w:styleId="Funotenzeichen">
    <w:name w:val="footnote reference"/>
    <w:basedOn w:val="Absatz-Standardschriftart"/>
    <w:uiPriority w:val="99"/>
    <w:semiHidden/>
    <w:unhideWhenUsed/>
    <w:rsid w:val="002633D5"/>
    <w:rPr>
      <w:vertAlign w:val="superscript"/>
    </w:rPr>
  </w:style>
  <w:style w:type="paragraph" w:styleId="Kopfzeile">
    <w:name w:val="header"/>
    <w:basedOn w:val="Standard"/>
    <w:link w:val="KopfzeileZchn"/>
    <w:uiPriority w:val="99"/>
    <w:unhideWhenUsed/>
    <w:rsid w:val="002633D5"/>
    <w:pPr>
      <w:tabs>
        <w:tab w:val="center" w:pos="4536"/>
        <w:tab w:val="right" w:pos="9072"/>
      </w:tabs>
    </w:pPr>
  </w:style>
  <w:style w:type="character" w:customStyle="1" w:styleId="KopfzeileZchn">
    <w:name w:val="Kopfzeile Zchn"/>
    <w:basedOn w:val="Absatz-Standardschriftart"/>
    <w:link w:val="Kopfzeile"/>
    <w:uiPriority w:val="99"/>
    <w:rsid w:val="002633D5"/>
  </w:style>
  <w:style w:type="paragraph" w:styleId="Fuzeile">
    <w:name w:val="footer"/>
    <w:basedOn w:val="Standard"/>
    <w:link w:val="FuzeileZchn"/>
    <w:uiPriority w:val="99"/>
    <w:unhideWhenUsed/>
    <w:rsid w:val="002633D5"/>
    <w:pPr>
      <w:tabs>
        <w:tab w:val="center" w:pos="4536"/>
        <w:tab w:val="right" w:pos="9072"/>
      </w:tabs>
    </w:pPr>
  </w:style>
  <w:style w:type="character" w:customStyle="1" w:styleId="FuzeileZchn">
    <w:name w:val="Fußzeile Zchn"/>
    <w:basedOn w:val="Absatz-Standardschriftart"/>
    <w:link w:val="Fuzeile"/>
    <w:uiPriority w:val="99"/>
    <w:rsid w:val="002633D5"/>
  </w:style>
  <w:style w:type="character" w:customStyle="1" w:styleId="berschrift2Zchn">
    <w:name w:val="Überschrift 2 Zchn"/>
    <w:basedOn w:val="Absatz-Standardschriftart"/>
    <w:link w:val="berschrift2"/>
    <w:uiPriority w:val="9"/>
    <w:rsid w:val="00350BA1"/>
    <w:rPr>
      <w:rFonts w:ascii="Times New Roman" w:eastAsia="Times New Roman" w:hAnsi="Times New Roman" w:cs="Times New Roman"/>
      <w:b/>
      <w:bCs/>
      <w:sz w:val="36"/>
      <w:szCs w:val="36"/>
      <w:lang w:eastAsia="de-DE"/>
    </w:rPr>
  </w:style>
  <w:style w:type="character" w:styleId="NichtaufgelsteErwhnung">
    <w:name w:val="Unresolved Mention"/>
    <w:basedOn w:val="Absatz-Standardschriftart"/>
    <w:uiPriority w:val="99"/>
    <w:semiHidden/>
    <w:unhideWhenUsed/>
    <w:rsid w:val="00073ECF"/>
    <w:rPr>
      <w:color w:val="605E5C"/>
      <w:shd w:val="clear" w:color="auto" w:fill="E1DFDD"/>
    </w:rPr>
  </w:style>
  <w:style w:type="character" w:styleId="Hervorhebung">
    <w:name w:val="Emphasis"/>
    <w:basedOn w:val="Absatz-Standardschriftart"/>
    <w:uiPriority w:val="20"/>
    <w:qFormat/>
    <w:rsid w:val="00A6187B"/>
    <w:rPr>
      <w:i/>
      <w:iCs/>
    </w:rPr>
  </w:style>
  <w:style w:type="character" w:styleId="BesuchterLink">
    <w:name w:val="FollowedHyperlink"/>
    <w:basedOn w:val="Absatz-Standardschriftart"/>
    <w:uiPriority w:val="99"/>
    <w:semiHidden/>
    <w:unhideWhenUsed/>
    <w:rsid w:val="005317E1"/>
    <w:rPr>
      <w:color w:val="954F72" w:themeColor="followedHyperlink"/>
      <w:u w:val="single"/>
    </w:rPr>
  </w:style>
  <w:style w:type="character" w:styleId="Fett">
    <w:name w:val="Strong"/>
    <w:basedOn w:val="Absatz-Standardschriftart"/>
    <w:uiPriority w:val="22"/>
    <w:qFormat/>
    <w:rsid w:val="001E7727"/>
    <w:rPr>
      <w:b/>
      <w:bCs/>
    </w:rPr>
  </w:style>
  <w:style w:type="paragraph" w:styleId="Listenabsatz">
    <w:name w:val="List Paragraph"/>
    <w:basedOn w:val="Standard"/>
    <w:uiPriority w:val="34"/>
    <w:qFormat/>
    <w:rsid w:val="001E7727"/>
    <w:pPr>
      <w:ind w:left="720"/>
      <w:contextualSpacing/>
    </w:pPr>
  </w:style>
  <w:style w:type="character" w:customStyle="1" w:styleId="apple-tab-span">
    <w:name w:val="apple-tab-span"/>
    <w:basedOn w:val="Absatz-Standardschriftart"/>
    <w:rsid w:val="00B8291D"/>
  </w:style>
  <w:style w:type="paragraph" w:styleId="z-Formularbeginn">
    <w:name w:val="HTML Top of Form"/>
    <w:basedOn w:val="Standard"/>
    <w:next w:val="Standard"/>
    <w:link w:val="z-FormularbeginnZchn"/>
    <w:hidden/>
    <w:uiPriority w:val="99"/>
    <w:semiHidden/>
    <w:unhideWhenUsed/>
    <w:rsid w:val="009F78C7"/>
    <w:pPr>
      <w:pBdr>
        <w:bottom w:val="single" w:sz="6" w:space="1" w:color="auto"/>
      </w:pBdr>
      <w:jc w:val="center"/>
    </w:pPr>
    <w:rPr>
      <w:rFonts w:ascii="Arial"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9F78C7"/>
    <w:rPr>
      <w:rFonts w:ascii="Arial" w:eastAsia="Times New Roman" w:hAnsi="Arial" w:cs="Arial"/>
      <w:vanish/>
      <w:sz w:val="16"/>
      <w:szCs w:val="16"/>
      <w:lang w:eastAsia="de-AT"/>
    </w:rPr>
  </w:style>
  <w:style w:type="paragraph" w:styleId="z-Formularende">
    <w:name w:val="HTML Bottom of Form"/>
    <w:basedOn w:val="Standard"/>
    <w:next w:val="Standard"/>
    <w:link w:val="z-FormularendeZchn"/>
    <w:hidden/>
    <w:uiPriority w:val="99"/>
    <w:semiHidden/>
    <w:unhideWhenUsed/>
    <w:rsid w:val="009F78C7"/>
    <w:pPr>
      <w:pBdr>
        <w:top w:val="single" w:sz="6" w:space="1" w:color="auto"/>
      </w:pBdr>
      <w:jc w:val="center"/>
    </w:pPr>
    <w:rPr>
      <w:rFonts w:ascii="Arial"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9F78C7"/>
    <w:rPr>
      <w:rFonts w:ascii="Arial" w:eastAsia="Times New Roman" w:hAnsi="Arial" w:cs="Arial"/>
      <w:vanish/>
      <w:sz w:val="16"/>
      <w:szCs w:val="16"/>
      <w:lang w:eastAsia="de-AT"/>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529752">
      <w:bodyDiv w:val="1"/>
      <w:marLeft w:val="0"/>
      <w:marRight w:val="0"/>
      <w:marTop w:val="0"/>
      <w:marBottom w:val="0"/>
      <w:divBdr>
        <w:top w:val="none" w:sz="0" w:space="0" w:color="auto"/>
        <w:left w:val="none" w:sz="0" w:space="0" w:color="auto"/>
        <w:bottom w:val="none" w:sz="0" w:space="0" w:color="auto"/>
        <w:right w:val="none" w:sz="0" w:space="0" w:color="auto"/>
      </w:divBdr>
    </w:div>
    <w:div w:id="381910228">
      <w:bodyDiv w:val="1"/>
      <w:marLeft w:val="0"/>
      <w:marRight w:val="0"/>
      <w:marTop w:val="0"/>
      <w:marBottom w:val="0"/>
      <w:divBdr>
        <w:top w:val="none" w:sz="0" w:space="0" w:color="auto"/>
        <w:left w:val="none" w:sz="0" w:space="0" w:color="auto"/>
        <w:bottom w:val="none" w:sz="0" w:space="0" w:color="auto"/>
        <w:right w:val="none" w:sz="0" w:space="0" w:color="auto"/>
      </w:divBdr>
    </w:div>
    <w:div w:id="989096447">
      <w:bodyDiv w:val="1"/>
      <w:marLeft w:val="0"/>
      <w:marRight w:val="0"/>
      <w:marTop w:val="0"/>
      <w:marBottom w:val="0"/>
      <w:divBdr>
        <w:top w:val="none" w:sz="0" w:space="0" w:color="auto"/>
        <w:left w:val="none" w:sz="0" w:space="0" w:color="auto"/>
        <w:bottom w:val="none" w:sz="0" w:space="0" w:color="auto"/>
        <w:right w:val="none" w:sz="0" w:space="0" w:color="auto"/>
      </w:divBdr>
    </w:div>
    <w:div w:id="1091319646">
      <w:bodyDiv w:val="1"/>
      <w:marLeft w:val="0"/>
      <w:marRight w:val="0"/>
      <w:marTop w:val="0"/>
      <w:marBottom w:val="0"/>
      <w:divBdr>
        <w:top w:val="none" w:sz="0" w:space="0" w:color="auto"/>
        <w:left w:val="none" w:sz="0" w:space="0" w:color="auto"/>
        <w:bottom w:val="none" w:sz="0" w:space="0" w:color="auto"/>
        <w:right w:val="none" w:sz="0" w:space="0" w:color="auto"/>
      </w:divBdr>
    </w:div>
    <w:div w:id="1653171937">
      <w:bodyDiv w:val="1"/>
      <w:marLeft w:val="0"/>
      <w:marRight w:val="0"/>
      <w:marTop w:val="0"/>
      <w:marBottom w:val="0"/>
      <w:divBdr>
        <w:top w:val="none" w:sz="0" w:space="0" w:color="auto"/>
        <w:left w:val="none" w:sz="0" w:space="0" w:color="auto"/>
        <w:bottom w:val="none" w:sz="0" w:space="0" w:color="auto"/>
        <w:right w:val="none" w:sz="0" w:space="0" w:color="auto"/>
      </w:divBdr>
    </w:div>
    <w:div w:id="1751274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ogibtswas.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ra.vasak@reiterpr.com" TargetMode="External"/><Relationship Id="rId5" Type="http://schemas.openxmlformats.org/officeDocument/2006/relationships/webSettings" Target="webSettings.xml"/><Relationship Id="rId10" Type="http://schemas.openxmlformats.org/officeDocument/2006/relationships/hyperlink" Target="http://www.offerista.com/" TargetMode="External"/><Relationship Id="rId4" Type="http://schemas.openxmlformats.org/officeDocument/2006/relationships/settings" Target="settings.xml"/><Relationship Id="rId9" Type="http://schemas.openxmlformats.org/officeDocument/2006/relationships/hyperlink" Target="http://www.offerista.com/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pBE5XaV/CdE+7hcX7gwH3qBK1A==">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68E7FF-A1BC-4948-83B5-FA38973E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7154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32</cp:revision>
  <dcterms:created xsi:type="dcterms:W3CDTF">2023-07-27T11:11:00Z</dcterms:created>
  <dcterms:modified xsi:type="dcterms:W3CDTF">2024-10-18T09:12:00Z</dcterms:modified>
  <cp:category/>
</cp:coreProperties>
</file>