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5367455A" w14:textId="77777777" w:rsidR="00F14BC2" w:rsidRDefault="00F14BC2" w:rsidP="007004A0">
      <w:pPr>
        <w:rPr>
          <w:rFonts w:ascii="Calibri" w:hAnsi="Calibri" w:cs="Calibri"/>
          <w:b/>
          <w:bCs/>
          <w:color w:val="000000"/>
          <w:sz w:val="28"/>
          <w:szCs w:val="28"/>
        </w:rPr>
      </w:pPr>
    </w:p>
    <w:p w14:paraId="3BCEFC4F" w14:textId="1DB06C06" w:rsidR="0076725C" w:rsidRDefault="001E25ED" w:rsidP="0076725C">
      <w:pPr>
        <w:pStyle w:val="StandardWeb"/>
        <w:spacing w:before="0" w:beforeAutospacing="0" w:after="0" w:afterAutospacing="0"/>
        <w:rPr>
          <w:color w:val="000000"/>
        </w:rPr>
      </w:pPr>
      <w:r>
        <w:rPr>
          <w:rFonts w:ascii="Calibri" w:hAnsi="Calibri" w:cs="Calibri"/>
          <w:b/>
          <w:bCs/>
          <w:color w:val="000000"/>
          <w:sz w:val="28"/>
          <w:szCs w:val="28"/>
        </w:rPr>
        <w:t>So kauft</w:t>
      </w:r>
      <w:r w:rsidR="009D21FA">
        <w:rPr>
          <w:rFonts w:ascii="Calibri" w:hAnsi="Calibri" w:cs="Calibri"/>
          <w:b/>
          <w:bCs/>
          <w:color w:val="000000"/>
          <w:sz w:val="28"/>
          <w:szCs w:val="28"/>
        </w:rPr>
        <w:t xml:space="preserve"> Österreich</w:t>
      </w:r>
      <w:r w:rsidR="00D12258">
        <w:rPr>
          <w:rFonts w:ascii="Calibri" w:hAnsi="Calibri" w:cs="Calibri"/>
          <w:b/>
          <w:bCs/>
          <w:color w:val="000000"/>
          <w:sz w:val="28"/>
          <w:szCs w:val="28"/>
        </w:rPr>
        <w:t xml:space="preserve"> und Europa</w:t>
      </w:r>
      <w:r>
        <w:rPr>
          <w:rFonts w:ascii="Calibri" w:hAnsi="Calibri" w:cs="Calibri"/>
          <w:b/>
          <w:bCs/>
          <w:color w:val="000000"/>
          <w:sz w:val="28"/>
          <w:szCs w:val="28"/>
        </w:rPr>
        <w:t xml:space="preserve">: </w:t>
      </w:r>
      <w:r w:rsidR="00307642">
        <w:rPr>
          <w:rFonts w:ascii="Calibri" w:hAnsi="Calibri" w:cs="Calibri"/>
          <w:b/>
          <w:bCs/>
          <w:color w:val="000000"/>
          <w:sz w:val="28"/>
          <w:szCs w:val="28"/>
        </w:rPr>
        <w:t>Shopping-Studie</w:t>
      </w:r>
      <w:r>
        <w:rPr>
          <w:rFonts w:ascii="Calibri" w:hAnsi="Calibri" w:cs="Calibri"/>
          <w:b/>
          <w:bCs/>
          <w:color w:val="000000"/>
          <w:sz w:val="28"/>
          <w:szCs w:val="28"/>
        </w:rPr>
        <w:t xml:space="preserve"> 2024</w:t>
      </w:r>
    </w:p>
    <w:p w14:paraId="0EB24156" w14:textId="77777777" w:rsidR="0076725C" w:rsidRDefault="0076725C" w:rsidP="0076725C">
      <w:pPr>
        <w:rPr>
          <w:color w:val="000000"/>
        </w:rPr>
      </w:pPr>
    </w:p>
    <w:p w14:paraId="67814387" w14:textId="1FDA647E" w:rsidR="0076725C" w:rsidRPr="009D21FA" w:rsidRDefault="00307642" w:rsidP="00307642">
      <w:pPr>
        <w:pStyle w:val="StandardWeb"/>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Wien, 1</w:t>
      </w:r>
      <w:r w:rsidR="002D0D7E">
        <w:rPr>
          <w:rFonts w:ascii="Calibri" w:hAnsi="Calibri" w:cs="Calibri"/>
          <w:color w:val="000000"/>
          <w:sz w:val="22"/>
          <w:szCs w:val="22"/>
          <w:shd w:val="clear" w:color="auto" w:fill="FFFFFF"/>
        </w:rPr>
        <w:t>1</w:t>
      </w:r>
      <w:r>
        <w:rPr>
          <w:rFonts w:ascii="Calibri" w:hAnsi="Calibri" w:cs="Calibri"/>
          <w:color w:val="000000"/>
          <w:sz w:val="22"/>
          <w:szCs w:val="22"/>
          <w:shd w:val="clear" w:color="auto" w:fill="FFFFFF"/>
        </w:rPr>
        <w:t xml:space="preserve">. April 2024 – </w:t>
      </w:r>
      <w:r w:rsidR="009D21FA" w:rsidRPr="009D21FA">
        <w:rPr>
          <w:rFonts w:ascii="Calibri" w:hAnsi="Calibri" w:cs="Calibri"/>
          <w:b/>
          <w:bCs/>
          <w:color w:val="000000"/>
          <w:sz w:val="22"/>
          <w:szCs w:val="22"/>
          <w:shd w:val="clear" w:color="auto" w:fill="FFFFFF"/>
        </w:rPr>
        <w:t>Online, stationär oder doch am liebsten beides? Wo kaufen wir am liebsten e</w:t>
      </w:r>
      <w:r w:rsidR="007D4B4C">
        <w:rPr>
          <w:rFonts w:ascii="Calibri" w:hAnsi="Calibri" w:cs="Calibri"/>
          <w:b/>
          <w:bCs/>
          <w:color w:val="000000"/>
          <w:sz w:val="22"/>
          <w:szCs w:val="22"/>
          <w:shd w:val="clear" w:color="auto" w:fill="FFFFFF"/>
        </w:rPr>
        <w:t>i</w:t>
      </w:r>
      <w:r w:rsidR="009D21FA" w:rsidRPr="009D21FA">
        <w:rPr>
          <w:rFonts w:ascii="Calibri" w:hAnsi="Calibri" w:cs="Calibri"/>
          <w:b/>
          <w:bCs/>
          <w:color w:val="000000"/>
          <w:sz w:val="22"/>
          <w:szCs w:val="22"/>
          <w:shd w:val="clear" w:color="auto" w:fill="FFFFFF"/>
        </w:rPr>
        <w:t>n u</w:t>
      </w:r>
      <w:r w:rsidR="0099296D" w:rsidRPr="009D21FA">
        <w:rPr>
          <w:rFonts w:ascii="Calibri" w:hAnsi="Calibri" w:cs="Calibri"/>
          <w:b/>
          <w:bCs/>
          <w:color w:val="000000"/>
          <w:sz w:val="22"/>
          <w:szCs w:val="22"/>
          <w:shd w:val="clear" w:color="auto" w:fill="FFFFFF"/>
        </w:rPr>
        <w:t>nd wa</w:t>
      </w:r>
      <w:r w:rsidR="00DB62BA">
        <w:rPr>
          <w:rFonts w:ascii="Calibri" w:hAnsi="Calibri" w:cs="Calibri"/>
          <w:b/>
          <w:bCs/>
          <w:color w:val="000000"/>
          <w:sz w:val="22"/>
          <w:szCs w:val="22"/>
          <w:shd w:val="clear" w:color="auto" w:fill="FFFFFF"/>
        </w:rPr>
        <w:t>rum</w:t>
      </w:r>
      <w:r w:rsidR="0099296D" w:rsidRPr="009D21FA">
        <w:rPr>
          <w:rFonts w:ascii="Calibri" w:hAnsi="Calibri" w:cs="Calibri"/>
          <w:b/>
          <w:bCs/>
          <w:color w:val="000000"/>
          <w:sz w:val="22"/>
          <w:szCs w:val="22"/>
          <w:shd w:val="clear" w:color="auto" w:fill="FFFFFF"/>
        </w:rPr>
        <w:t xml:space="preserve">? </w:t>
      </w:r>
      <w:r w:rsidR="0076725C" w:rsidRPr="009D21FA">
        <w:rPr>
          <w:rFonts w:ascii="Calibri" w:hAnsi="Calibri" w:cs="Calibri"/>
          <w:b/>
          <w:bCs/>
          <w:color w:val="000000"/>
          <w:sz w:val="22"/>
          <w:szCs w:val="22"/>
          <w:shd w:val="clear" w:color="auto" w:fill="FFFFFF"/>
        </w:rPr>
        <w:t>Diese Frage</w:t>
      </w:r>
      <w:r w:rsidR="009D21FA" w:rsidRPr="009D21FA">
        <w:rPr>
          <w:rFonts w:ascii="Calibri" w:hAnsi="Calibri" w:cs="Calibri"/>
          <w:b/>
          <w:bCs/>
          <w:color w:val="000000"/>
          <w:sz w:val="22"/>
          <w:szCs w:val="22"/>
          <w:shd w:val="clear" w:color="auto" w:fill="FFFFFF"/>
        </w:rPr>
        <w:t>n</w:t>
      </w:r>
      <w:r w:rsidR="0076725C" w:rsidRPr="009D21FA">
        <w:rPr>
          <w:rFonts w:ascii="Calibri" w:hAnsi="Calibri" w:cs="Calibri"/>
          <w:b/>
          <w:bCs/>
          <w:color w:val="000000"/>
          <w:sz w:val="22"/>
          <w:szCs w:val="22"/>
          <w:shd w:val="clear" w:color="auto" w:fill="FFFFFF"/>
        </w:rPr>
        <w:t xml:space="preserve">, aber auch </w:t>
      </w:r>
      <w:r w:rsidR="009D21FA" w:rsidRPr="009D21FA">
        <w:rPr>
          <w:rFonts w:ascii="Calibri" w:hAnsi="Calibri" w:cs="Calibri"/>
          <w:b/>
          <w:bCs/>
          <w:color w:val="000000"/>
          <w:sz w:val="22"/>
          <w:szCs w:val="22"/>
          <w:shd w:val="clear" w:color="auto" w:fill="FFFFFF"/>
        </w:rPr>
        <w:t xml:space="preserve">viele </w:t>
      </w:r>
      <w:r w:rsidR="0076725C" w:rsidRPr="009D21FA">
        <w:rPr>
          <w:rFonts w:ascii="Calibri" w:hAnsi="Calibri" w:cs="Calibri"/>
          <w:b/>
          <w:bCs/>
          <w:color w:val="000000"/>
          <w:sz w:val="22"/>
          <w:szCs w:val="22"/>
          <w:shd w:val="clear" w:color="auto" w:fill="FFFFFF"/>
        </w:rPr>
        <w:t xml:space="preserve">andere, wie jene nach </w:t>
      </w:r>
      <w:r w:rsidR="004B6599">
        <w:rPr>
          <w:rFonts w:ascii="Calibri" w:hAnsi="Calibri" w:cs="Calibri"/>
          <w:b/>
          <w:bCs/>
          <w:color w:val="000000"/>
          <w:sz w:val="22"/>
          <w:szCs w:val="22"/>
          <w:shd w:val="clear" w:color="auto" w:fill="FFFFFF"/>
        </w:rPr>
        <w:t>der Entwicklungseinschätzung der Kaufkraft</w:t>
      </w:r>
      <w:r w:rsidR="0076725C" w:rsidRPr="009D21FA">
        <w:rPr>
          <w:rFonts w:ascii="Calibri" w:hAnsi="Calibri" w:cs="Calibri"/>
          <w:b/>
          <w:bCs/>
          <w:color w:val="000000"/>
          <w:sz w:val="22"/>
          <w:szCs w:val="22"/>
          <w:shd w:val="clear" w:color="auto" w:fill="FFFFFF"/>
        </w:rPr>
        <w:t xml:space="preserve">, stellte die </w:t>
      </w:r>
      <w:proofErr w:type="spellStart"/>
      <w:r w:rsidR="0076725C" w:rsidRPr="009D21FA">
        <w:rPr>
          <w:rFonts w:ascii="Calibri" w:hAnsi="Calibri" w:cs="Calibri"/>
          <w:b/>
          <w:bCs/>
          <w:color w:val="000000"/>
          <w:sz w:val="22"/>
          <w:szCs w:val="22"/>
          <w:shd w:val="clear" w:color="auto" w:fill="FFFFFF"/>
        </w:rPr>
        <w:t>Offerista</w:t>
      </w:r>
      <w:proofErr w:type="spellEnd"/>
      <w:r w:rsidR="0076725C" w:rsidRPr="009D21FA">
        <w:rPr>
          <w:rFonts w:ascii="Calibri" w:hAnsi="Calibri" w:cs="Calibri"/>
          <w:b/>
          <w:bCs/>
          <w:color w:val="000000"/>
          <w:sz w:val="22"/>
          <w:szCs w:val="22"/>
          <w:shd w:val="clear" w:color="auto" w:fill="FFFFFF"/>
        </w:rPr>
        <w:t xml:space="preserve"> Group</w:t>
      </w:r>
      <w:r w:rsidR="0099296D" w:rsidRPr="009D21FA">
        <w:rPr>
          <w:rFonts w:ascii="Calibri" w:hAnsi="Calibri" w:cs="Calibri"/>
          <w:b/>
          <w:bCs/>
          <w:color w:val="000000"/>
          <w:sz w:val="22"/>
          <w:szCs w:val="22"/>
          <w:shd w:val="clear" w:color="auto" w:fill="FFFFFF"/>
        </w:rPr>
        <w:t xml:space="preserve"> gemeinsam mit </w:t>
      </w:r>
      <w:proofErr w:type="spellStart"/>
      <w:r w:rsidR="0099296D" w:rsidRPr="009D21FA">
        <w:rPr>
          <w:rFonts w:ascii="Calibri" w:hAnsi="Calibri" w:cs="Calibri"/>
          <w:b/>
          <w:bCs/>
          <w:color w:val="000000"/>
          <w:sz w:val="22"/>
          <w:szCs w:val="22"/>
          <w:shd w:val="clear" w:color="auto" w:fill="FFFFFF"/>
        </w:rPr>
        <w:t>Shopfully</w:t>
      </w:r>
      <w:proofErr w:type="spellEnd"/>
      <w:r w:rsidR="0076725C" w:rsidRPr="009D21FA">
        <w:rPr>
          <w:rFonts w:ascii="Calibri" w:hAnsi="Calibri" w:cs="Calibri"/>
          <w:b/>
          <w:bCs/>
          <w:color w:val="000000"/>
          <w:sz w:val="22"/>
          <w:szCs w:val="22"/>
          <w:shd w:val="clear" w:color="auto" w:fill="FFFFFF"/>
        </w:rPr>
        <w:t xml:space="preserve"> gleich in acht europäischen Ländern – darunter Österreich. Die </w:t>
      </w:r>
      <w:r>
        <w:rPr>
          <w:rFonts w:ascii="Calibri" w:hAnsi="Calibri" w:cs="Calibri"/>
          <w:b/>
          <w:bCs/>
          <w:color w:val="000000"/>
          <w:sz w:val="22"/>
          <w:szCs w:val="22"/>
          <w:shd w:val="clear" w:color="auto" w:fill="FFFFFF"/>
        </w:rPr>
        <w:t>g</w:t>
      </w:r>
      <w:r w:rsidR="00C3758F" w:rsidRPr="009D21FA">
        <w:rPr>
          <w:rFonts w:ascii="Calibri" w:hAnsi="Calibri" w:cs="Calibri"/>
          <w:b/>
          <w:bCs/>
          <w:color w:val="000000"/>
          <w:sz w:val="22"/>
          <w:szCs w:val="22"/>
          <w:shd w:val="clear" w:color="auto" w:fill="FFFFFF"/>
        </w:rPr>
        <w:t xml:space="preserve">lobale </w:t>
      </w:r>
      <w:r w:rsidR="001E25ED">
        <w:rPr>
          <w:rFonts w:ascii="Calibri" w:hAnsi="Calibri" w:cs="Calibri"/>
          <w:b/>
          <w:bCs/>
          <w:color w:val="000000"/>
          <w:sz w:val="22"/>
          <w:szCs w:val="22"/>
          <w:shd w:val="clear" w:color="auto" w:fill="FFFFFF"/>
        </w:rPr>
        <w:t>Einkaufsstudie</w:t>
      </w:r>
      <w:r w:rsidR="00C3758F" w:rsidRPr="009D21FA">
        <w:rPr>
          <w:rFonts w:ascii="Calibri" w:hAnsi="Calibri" w:cs="Calibri"/>
          <w:b/>
          <w:bCs/>
          <w:color w:val="000000"/>
          <w:sz w:val="22"/>
          <w:szCs w:val="22"/>
          <w:shd w:val="clear" w:color="auto" w:fill="FFFFFF"/>
        </w:rPr>
        <w:t xml:space="preserve"> </w:t>
      </w:r>
      <w:r w:rsidRPr="00307642">
        <w:rPr>
          <w:rFonts w:ascii="Calibri" w:hAnsi="Calibri" w:cs="Calibri"/>
          <w:b/>
          <w:bCs/>
          <w:color w:val="000000"/>
          <w:sz w:val="22"/>
          <w:szCs w:val="22"/>
          <w:shd w:val="clear" w:color="auto" w:fill="FFFFFF"/>
        </w:rPr>
        <w:t xml:space="preserve">“The State </w:t>
      </w:r>
      <w:proofErr w:type="spellStart"/>
      <w:r w:rsidRPr="00307642">
        <w:rPr>
          <w:rFonts w:ascii="Calibri" w:hAnsi="Calibri" w:cs="Calibri"/>
          <w:b/>
          <w:bCs/>
          <w:color w:val="000000"/>
          <w:sz w:val="22"/>
          <w:szCs w:val="22"/>
          <w:shd w:val="clear" w:color="auto" w:fill="FFFFFF"/>
        </w:rPr>
        <w:t>of</w:t>
      </w:r>
      <w:proofErr w:type="spellEnd"/>
      <w:r w:rsidRPr="00307642">
        <w:rPr>
          <w:rFonts w:ascii="Calibri" w:hAnsi="Calibri" w:cs="Calibri"/>
          <w:b/>
          <w:bCs/>
          <w:color w:val="000000"/>
          <w:sz w:val="22"/>
          <w:szCs w:val="22"/>
          <w:shd w:val="clear" w:color="auto" w:fill="FFFFFF"/>
        </w:rPr>
        <w:t xml:space="preserve"> Shopping 2024” </w:t>
      </w:r>
      <w:r w:rsidR="0076725C" w:rsidRPr="009D21FA">
        <w:rPr>
          <w:rFonts w:ascii="Calibri" w:hAnsi="Calibri" w:cs="Calibri"/>
          <w:b/>
          <w:bCs/>
          <w:color w:val="000000"/>
          <w:sz w:val="22"/>
          <w:szCs w:val="22"/>
          <w:shd w:val="clear" w:color="auto" w:fill="FFFFFF"/>
        </w:rPr>
        <w:t>wurde im</w:t>
      </w:r>
      <w:r w:rsidR="0076725C">
        <w:rPr>
          <w:rFonts w:ascii="Calibri" w:hAnsi="Calibri" w:cs="Calibri"/>
          <w:b/>
          <w:bCs/>
          <w:color w:val="000000"/>
          <w:sz w:val="22"/>
          <w:szCs w:val="22"/>
          <w:shd w:val="clear" w:color="auto" w:fill="FFFFFF"/>
        </w:rPr>
        <w:t xml:space="preserve"> </w:t>
      </w:r>
      <w:r w:rsidR="00C3758F">
        <w:rPr>
          <w:rFonts w:ascii="Calibri" w:hAnsi="Calibri" w:cs="Calibri"/>
          <w:b/>
          <w:bCs/>
          <w:color w:val="000000"/>
          <w:sz w:val="22"/>
          <w:szCs w:val="22"/>
          <w:shd w:val="clear" w:color="auto" w:fill="FFFFFF"/>
        </w:rPr>
        <w:t>Februar 2024</w:t>
      </w:r>
      <w:r w:rsidR="0076725C">
        <w:rPr>
          <w:rFonts w:ascii="Calibri" w:hAnsi="Calibri" w:cs="Calibri"/>
          <w:b/>
          <w:bCs/>
          <w:color w:val="000000"/>
          <w:sz w:val="22"/>
          <w:szCs w:val="22"/>
          <w:shd w:val="clear" w:color="auto" w:fill="FFFFFF"/>
        </w:rPr>
        <w:t xml:space="preserve"> in den europäischen Ländern Bulgarien, Deutschland, Frankreich, Italien, Rumänien, Spanien, Ungarn und Österreich durchgeführt.</w:t>
      </w:r>
    </w:p>
    <w:p w14:paraId="5C4E3B25" w14:textId="77777777" w:rsidR="00307642" w:rsidRDefault="00307642" w:rsidP="0076725C">
      <w:pPr>
        <w:rPr>
          <w:color w:val="000000"/>
        </w:rPr>
      </w:pPr>
    </w:p>
    <w:p w14:paraId="5DDDAFF7" w14:textId="77777777" w:rsidR="00307642" w:rsidRPr="006D46A5" w:rsidRDefault="00307642" w:rsidP="00307642">
      <w:pPr>
        <w:jc w:val="both"/>
        <w:rPr>
          <w:rFonts w:ascii="Calibri" w:hAnsi="Calibri" w:cs="Calibri"/>
          <w:b/>
          <w:bCs/>
          <w:color w:val="000000"/>
          <w:sz w:val="22"/>
          <w:szCs w:val="22"/>
          <w:shd w:val="clear" w:color="auto" w:fill="FFFFFF"/>
        </w:rPr>
      </w:pPr>
      <w:r w:rsidRPr="006D46A5">
        <w:rPr>
          <w:rFonts w:ascii="Calibri" w:hAnsi="Calibri" w:cs="Calibri"/>
          <w:b/>
          <w:bCs/>
          <w:color w:val="000000"/>
          <w:sz w:val="22"/>
          <w:szCs w:val="22"/>
          <w:shd w:val="clear" w:color="auto" w:fill="FFFFFF"/>
        </w:rPr>
        <w:t xml:space="preserve">Wo wird am liebsten eingekauft? </w:t>
      </w:r>
    </w:p>
    <w:p w14:paraId="13EFE620" w14:textId="0F1B5C21" w:rsidR="003B1996" w:rsidRPr="006D46A5" w:rsidRDefault="00307642" w:rsidP="006D46A5">
      <w:pPr>
        <w:jc w:val="both"/>
        <w:rPr>
          <w:rFonts w:ascii="Calibri" w:hAnsi="Calibri" w:cs="Calibri"/>
          <w:color w:val="000000"/>
          <w:sz w:val="22"/>
          <w:szCs w:val="22"/>
          <w:shd w:val="clear" w:color="auto" w:fill="FFFFFF"/>
        </w:rPr>
      </w:pPr>
      <w:r w:rsidRPr="006D46A5">
        <w:rPr>
          <w:rFonts w:ascii="Calibri" w:hAnsi="Calibri" w:cs="Calibri"/>
          <w:color w:val="000000"/>
          <w:sz w:val="22"/>
          <w:szCs w:val="22"/>
          <w:shd w:val="clear" w:color="auto" w:fill="FFFFFF"/>
        </w:rPr>
        <w:t>8</w:t>
      </w:r>
      <w:r w:rsidR="006D46A5">
        <w:rPr>
          <w:rFonts w:ascii="Calibri" w:hAnsi="Calibri" w:cs="Calibri"/>
          <w:color w:val="000000"/>
          <w:sz w:val="22"/>
          <w:szCs w:val="22"/>
          <w:shd w:val="clear" w:color="auto" w:fill="FFFFFF"/>
        </w:rPr>
        <w:t>3</w:t>
      </w:r>
      <w:r w:rsidRPr="006D46A5">
        <w:rPr>
          <w:rFonts w:ascii="Calibri" w:hAnsi="Calibri" w:cs="Calibri"/>
          <w:color w:val="000000"/>
          <w:sz w:val="22"/>
          <w:szCs w:val="22"/>
          <w:shd w:val="clear" w:color="auto" w:fill="FFFFFF"/>
        </w:rPr>
        <w:t xml:space="preserve"> Prozent der </w:t>
      </w:r>
      <w:proofErr w:type="spellStart"/>
      <w:proofErr w:type="gramStart"/>
      <w:r w:rsidR="006D46A5">
        <w:rPr>
          <w:rFonts w:ascii="Calibri" w:hAnsi="Calibri" w:cs="Calibri"/>
          <w:color w:val="000000"/>
          <w:sz w:val="22"/>
          <w:szCs w:val="22"/>
          <w:shd w:val="clear" w:color="auto" w:fill="FFFFFF"/>
        </w:rPr>
        <w:t>Österreicher:innen</w:t>
      </w:r>
      <w:proofErr w:type="spellEnd"/>
      <w:proofErr w:type="gramEnd"/>
      <w:r w:rsidRPr="006D46A5">
        <w:rPr>
          <w:rFonts w:ascii="Calibri" w:hAnsi="Calibri" w:cs="Calibri"/>
          <w:color w:val="000000"/>
          <w:sz w:val="22"/>
          <w:szCs w:val="22"/>
          <w:shd w:val="clear" w:color="auto" w:fill="FFFFFF"/>
        </w:rPr>
        <w:t xml:space="preserve"> tätigen ihre Einkäufe im stationären Handel, wobei jede dritte Person es sogar vorzieht, ausschließlich vor Ort einzukaufen (3</w:t>
      </w:r>
      <w:r w:rsidR="006D46A5">
        <w:rPr>
          <w:rFonts w:ascii="Calibri" w:hAnsi="Calibri" w:cs="Calibri"/>
          <w:color w:val="000000"/>
          <w:sz w:val="22"/>
          <w:szCs w:val="22"/>
          <w:shd w:val="clear" w:color="auto" w:fill="FFFFFF"/>
        </w:rPr>
        <w:t>6</w:t>
      </w:r>
      <w:r w:rsidRPr="006D46A5">
        <w:rPr>
          <w:rFonts w:ascii="Calibri" w:hAnsi="Calibri" w:cs="Calibri"/>
          <w:color w:val="000000"/>
          <w:sz w:val="22"/>
          <w:szCs w:val="22"/>
          <w:shd w:val="clear" w:color="auto" w:fill="FFFFFF"/>
        </w:rPr>
        <w:t xml:space="preserve"> Prozent). Für </w:t>
      </w:r>
      <w:r w:rsidR="006D46A5">
        <w:rPr>
          <w:rFonts w:ascii="Calibri" w:hAnsi="Calibri" w:cs="Calibri"/>
          <w:color w:val="000000"/>
          <w:sz w:val="22"/>
          <w:szCs w:val="22"/>
          <w:shd w:val="clear" w:color="auto" w:fill="FFFFFF"/>
        </w:rPr>
        <w:t>48 Prozent</w:t>
      </w:r>
      <w:r w:rsidRPr="006D46A5">
        <w:rPr>
          <w:rFonts w:ascii="Calibri" w:hAnsi="Calibri" w:cs="Calibri"/>
          <w:color w:val="000000"/>
          <w:sz w:val="22"/>
          <w:szCs w:val="22"/>
          <w:shd w:val="clear" w:color="auto" w:fill="FFFFFF"/>
        </w:rPr>
        <w:t xml:space="preserve"> der </w:t>
      </w:r>
      <w:r w:rsidR="006D46A5">
        <w:rPr>
          <w:rFonts w:ascii="Calibri" w:hAnsi="Calibri" w:cs="Calibri"/>
          <w:color w:val="000000"/>
          <w:sz w:val="22"/>
          <w:szCs w:val="22"/>
          <w:shd w:val="clear" w:color="auto" w:fill="FFFFFF"/>
        </w:rPr>
        <w:t>österreichi</w:t>
      </w:r>
      <w:r w:rsidRPr="006D46A5">
        <w:rPr>
          <w:rFonts w:ascii="Calibri" w:hAnsi="Calibri" w:cs="Calibri"/>
          <w:color w:val="000000"/>
          <w:sz w:val="22"/>
          <w:szCs w:val="22"/>
          <w:shd w:val="clear" w:color="auto" w:fill="FFFFFF"/>
        </w:rPr>
        <w:t xml:space="preserve">schen Befragten stellt der Mix aus Online- und Offline-Shopping die bevorzugte Art des Einkaufens dar. </w:t>
      </w:r>
      <w:r w:rsidR="006D46A5" w:rsidRPr="006D46A5">
        <w:rPr>
          <w:rFonts w:ascii="Calibri" w:hAnsi="Calibri" w:cs="Calibri"/>
          <w:color w:val="000000"/>
          <w:sz w:val="22"/>
          <w:szCs w:val="22"/>
          <w:shd w:val="clear" w:color="auto" w:fill="FFFFFF"/>
        </w:rPr>
        <w:t xml:space="preserve">Den reinen Online-Einkauf bevorzugen nur </w:t>
      </w:r>
      <w:r w:rsidR="006D46A5">
        <w:rPr>
          <w:rFonts w:ascii="Calibri" w:hAnsi="Calibri" w:cs="Calibri"/>
          <w:color w:val="000000"/>
          <w:sz w:val="22"/>
          <w:szCs w:val="22"/>
          <w:shd w:val="clear" w:color="auto" w:fill="FFFFFF"/>
        </w:rPr>
        <w:t>8 Prozent der</w:t>
      </w:r>
      <w:r w:rsidR="006D46A5" w:rsidRPr="006D46A5">
        <w:rPr>
          <w:rFonts w:ascii="Calibri" w:hAnsi="Calibri" w:cs="Calibri"/>
          <w:color w:val="000000"/>
          <w:sz w:val="22"/>
          <w:szCs w:val="22"/>
          <w:shd w:val="clear" w:color="auto" w:fill="FFFFFF"/>
        </w:rPr>
        <w:t xml:space="preserve"> </w:t>
      </w:r>
      <w:proofErr w:type="spellStart"/>
      <w:proofErr w:type="gramStart"/>
      <w:r w:rsidR="006D46A5" w:rsidRPr="006D46A5">
        <w:rPr>
          <w:rFonts w:ascii="Calibri" w:hAnsi="Calibri" w:cs="Calibri"/>
          <w:color w:val="000000"/>
          <w:sz w:val="22"/>
          <w:szCs w:val="22"/>
          <w:shd w:val="clear" w:color="auto" w:fill="FFFFFF"/>
        </w:rPr>
        <w:t>Europäer</w:t>
      </w:r>
      <w:r w:rsidR="006D46A5">
        <w:rPr>
          <w:rFonts w:ascii="Calibri" w:hAnsi="Calibri" w:cs="Calibri"/>
          <w:color w:val="000000"/>
          <w:sz w:val="22"/>
          <w:szCs w:val="22"/>
          <w:shd w:val="clear" w:color="auto" w:fill="FFFFFF"/>
        </w:rPr>
        <w:t>:innen</w:t>
      </w:r>
      <w:proofErr w:type="spellEnd"/>
      <w:proofErr w:type="gramEnd"/>
      <w:r w:rsidR="006D46A5" w:rsidRPr="006D46A5">
        <w:rPr>
          <w:rFonts w:ascii="Calibri" w:hAnsi="Calibri" w:cs="Calibri"/>
          <w:color w:val="000000"/>
          <w:sz w:val="22"/>
          <w:szCs w:val="22"/>
          <w:shd w:val="clear" w:color="auto" w:fill="FFFFFF"/>
        </w:rPr>
        <w:t>.</w:t>
      </w:r>
      <w:r w:rsidR="006D46A5">
        <w:rPr>
          <w:rFonts w:ascii="Calibri" w:hAnsi="Calibri" w:cs="Calibri"/>
          <w:color w:val="000000"/>
          <w:sz w:val="22"/>
          <w:szCs w:val="22"/>
          <w:shd w:val="clear" w:color="auto" w:fill="FFFFFF"/>
        </w:rPr>
        <w:t xml:space="preserve"> </w:t>
      </w:r>
      <w:r w:rsidR="006D46A5" w:rsidRPr="003B1996">
        <w:rPr>
          <w:rFonts w:ascii="Calibri" w:hAnsi="Calibri" w:cs="Calibri"/>
          <w:color w:val="000000"/>
          <w:sz w:val="22"/>
          <w:szCs w:val="22"/>
          <w:shd w:val="clear" w:color="auto" w:fill="FFFFFF"/>
        </w:rPr>
        <w:t xml:space="preserve">Österreich </w:t>
      </w:r>
      <w:r w:rsidR="006D46A5">
        <w:rPr>
          <w:rFonts w:ascii="Calibri" w:hAnsi="Calibri" w:cs="Calibri"/>
          <w:color w:val="000000"/>
          <w:sz w:val="22"/>
          <w:szCs w:val="22"/>
          <w:shd w:val="clear" w:color="auto" w:fill="FFFFFF"/>
        </w:rPr>
        <w:t xml:space="preserve">ist hier mit </w:t>
      </w:r>
      <w:r w:rsidR="006D46A5" w:rsidRPr="003B1996">
        <w:rPr>
          <w:rFonts w:ascii="Calibri" w:hAnsi="Calibri" w:cs="Calibri"/>
          <w:color w:val="000000"/>
          <w:sz w:val="22"/>
          <w:szCs w:val="22"/>
          <w:shd w:val="clear" w:color="auto" w:fill="FFFFFF"/>
        </w:rPr>
        <w:t>17</w:t>
      </w:r>
      <w:r w:rsidR="006D46A5">
        <w:rPr>
          <w:rFonts w:ascii="Calibri" w:hAnsi="Calibri" w:cs="Calibri"/>
          <w:color w:val="000000"/>
          <w:sz w:val="22"/>
          <w:szCs w:val="22"/>
          <w:shd w:val="clear" w:color="auto" w:fill="FFFFFF"/>
        </w:rPr>
        <w:t xml:space="preserve"> Prozent Spitzenreiter, gefolgt von</w:t>
      </w:r>
      <w:r w:rsidR="006D46A5" w:rsidRPr="003B1996">
        <w:rPr>
          <w:rFonts w:ascii="Calibri" w:hAnsi="Calibri" w:cs="Calibri"/>
          <w:color w:val="000000"/>
          <w:sz w:val="22"/>
          <w:szCs w:val="22"/>
          <w:shd w:val="clear" w:color="auto" w:fill="FFFFFF"/>
        </w:rPr>
        <w:t xml:space="preserve"> Frankreich (13)</w:t>
      </w:r>
      <w:r w:rsidR="006D46A5">
        <w:rPr>
          <w:rFonts w:ascii="Calibri" w:hAnsi="Calibri" w:cs="Calibri"/>
          <w:color w:val="000000"/>
          <w:sz w:val="22"/>
          <w:szCs w:val="22"/>
          <w:shd w:val="clear" w:color="auto" w:fill="FFFFFF"/>
        </w:rPr>
        <w:t xml:space="preserve"> und Deutschland (12)</w:t>
      </w:r>
      <w:r w:rsidR="006D46A5" w:rsidRPr="003B1996">
        <w:rPr>
          <w:rFonts w:ascii="Calibri" w:hAnsi="Calibri" w:cs="Calibri"/>
          <w:color w:val="000000"/>
          <w:sz w:val="22"/>
          <w:szCs w:val="22"/>
          <w:shd w:val="clear" w:color="auto" w:fill="FFFFFF"/>
        </w:rPr>
        <w:t>. Hingegen ist das reine Online-Shoppen in Italien (5) sowie in Ungarn und Rumänien (je 3) sehr unbeliebt.</w:t>
      </w:r>
      <w:r w:rsidR="006D46A5">
        <w:rPr>
          <w:rFonts w:ascii="Calibri" w:hAnsi="Calibri" w:cs="Calibri"/>
          <w:color w:val="000000"/>
          <w:sz w:val="22"/>
          <w:szCs w:val="22"/>
          <w:shd w:val="clear" w:color="auto" w:fill="FFFFFF"/>
        </w:rPr>
        <w:t xml:space="preserve"> </w:t>
      </w:r>
      <w:r w:rsidRPr="006D46A5">
        <w:rPr>
          <w:rFonts w:ascii="Calibri" w:hAnsi="Calibri" w:cs="Calibri"/>
          <w:color w:val="000000"/>
          <w:sz w:val="22"/>
          <w:szCs w:val="22"/>
          <w:shd w:val="clear" w:color="auto" w:fill="FFFFFF"/>
        </w:rPr>
        <w:t xml:space="preserve">Für die </w:t>
      </w:r>
      <w:proofErr w:type="spellStart"/>
      <w:proofErr w:type="gramStart"/>
      <w:r w:rsidRPr="006D46A5">
        <w:rPr>
          <w:rFonts w:ascii="Calibri" w:hAnsi="Calibri" w:cs="Calibri"/>
          <w:color w:val="000000"/>
          <w:sz w:val="22"/>
          <w:szCs w:val="22"/>
          <w:shd w:val="clear" w:color="auto" w:fill="FFFFFF"/>
        </w:rPr>
        <w:t>Österreicher:innen</w:t>
      </w:r>
      <w:proofErr w:type="spellEnd"/>
      <w:proofErr w:type="gramEnd"/>
      <w:r w:rsidRPr="006D46A5">
        <w:rPr>
          <w:rFonts w:ascii="Calibri" w:hAnsi="Calibri" w:cs="Calibri"/>
          <w:color w:val="000000"/>
          <w:sz w:val="22"/>
          <w:szCs w:val="22"/>
          <w:shd w:val="clear" w:color="auto" w:fill="FFFFFF"/>
        </w:rPr>
        <w:t xml:space="preserve"> ist vor allem der Einkauf von Lebensmitteln und Getränken im Vor-Ort-Geschäft wichtig (95 Prozent), gefolgt von Drogerieartikeln (91) und Wohnmöbeln (86)</w:t>
      </w:r>
      <w:r w:rsidR="003A1DB9" w:rsidRPr="006D46A5">
        <w:rPr>
          <w:rFonts w:ascii="Calibri" w:hAnsi="Calibri" w:cs="Calibri"/>
          <w:color w:val="000000"/>
          <w:sz w:val="22"/>
          <w:szCs w:val="22"/>
          <w:shd w:val="clear" w:color="auto" w:fill="FFFFFF"/>
        </w:rPr>
        <w:t xml:space="preserve">, während sie bei Kleidung, Elektronik sowie bei Kinder &amp; Spielzeug </w:t>
      </w:r>
      <w:r w:rsidR="002B004B">
        <w:rPr>
          <w:rFonts w:ascii="Calibri" w:hAnsi="Calibri" w:cs="Calibri"/>
          <w:color w:val="000000"/>
          <w:sz w:val="22"/>
          <w:szCs w:val="22"/>
          <w:shd w:val="clear" w:color="auto" w:fill="FFFFFF"/>
        </w:rPr>
        <w:t>auch gern</w:t>
      </w:r>
      <w:r w:rsidR="003A1DB9" w:rsidRPr="006D46A5">
        <w:rPr>
          <w:rFonts w:ascii="Calibri" w:hAnsi="Calibri" w:cs="Calibri"/>
          <w:color w:val="000000"/>
          <w:sz w:val="22"/>
          <w:szCs w:val="22"/>
          <w:shd w:val="clear" w:color="auto" w:fill="FFFFFF"/>
        </w:rPr>
        <w:t xml:space="preserve"> online einkaufen.</w:t>
      </w:r>
      <w:r w:rsidR="00291446" w:rsidRPr="006D46A5">
        <w:rPr>
          <w:rFonts w:ascii="Calibri" w:hAnsi="Calibri" w:cs="Calibri"/>
          <w:color w:val="000000"/>
          <w:sz w:val="22"/>
          <w:szCs w:val="22"/>
          <w:shd w:val="clear" w:color="auto" w:fill="FFFFFF"/>
        </w:rPr>
        <w:t xml:space="preserve"> Diese Reihung </w:t>
      </w:r>
      <w:r w:rsidR="007D4B4C" w:rsidRPr="006D46A5">
        <w:rPr>
          <w:rFonts w:ascii="Calibri" w:hAnsi="Calibri" w:cs="Calibri"/>
          <w:color w:val="000000"/>
          <w:sz w:val="22"/>
          <w:szCs w:val="22"/>
          <w:shd w:val="clear" w:color="auto" w:fill="FFFFFF"/>
        </w:rPr>
        <w:t>ähnelt sich in den befragten Ländern</w:t>
      </w:r>
      <w:r w:rsidR="00291446" w:rsidRPr="006D46A5">
        <w:rPr>
          <w:rFonts w:ascii="Calibri" w:hAnsi="Calibri" w:cs="Calibri"/>
          <w:color w:val="000000"/>
          <w:sz w:val="22"/>
          <w:szCs w:val="22"/>
          <w:shd w:val="clear" w:color="auto" w:fill="FFFFFF"/>
        </w:rPr>
        <w:t xml:space="preserve">. </w:t>
      </w:r>
    </w:p>
    <w:p w14:paraId="06FB2287" w14:textId="77777777" w:rsidR="00291446" w:rsidRDefault="00291446" w:rsidP="00291446">
      <w:pPr>
        <w:jc w:val="both"/>
        <w:rPr>
          <w:rFonts w:ascii="Calibri" w:hAnsi="Calibri" w:cs="Calibri"/>
          <w:color w:val="000000"/>
          <w:sz w:val="22"/>
          <w:szCs w:val="22"/>
          <w:shd w:val="clear" w:color="auto" w:fill="FFFFFF"/>
        </w:rPr>
      </w:pPr>
    </w:p>
    <w:p w14:paraId="73C9B9F7" w14:textId="7064D986" w:rsidR="00DB62BA" w:rsidRPr="00DB62BA" w:rsidRDefault="00DB62BA" w:rsidP="00291446">
      <w:pPr>
        <w:jc w:val="both"/>
        <w:rPr>
          <w:rFonts w:ascii="Calibri" w:hAnsi="Calibri" w:cs="Calibri"/>
          <w:b/>
          <w:bCs/>
          <w:color w:val="000000"/>
          <w:sz w:val="22"/>
          <w:szCs w:val="22"/>
          <w:shd w:val="clear" w:color="auto" w:fill="FFFFFF"/>
        </w:rPr>
      </w:pPr>
      <w:r w:rsidRPr="00DB62BA">
        <w:rPr>
          <w:rFonts w:ascii="Calibri" w:hAnsi="Calibri" w:cs="Calibri"/>
          <w:b/>
          <w:bCs/>
          <w:color w:val="000000"/>
          <w:sz w:val="22"/>
          <w:szCs w:val="22"/>
          <w:shd w:val="clear" w:color="auto" w:fill="FFFFFF"/>
        </w:rPr>
        <w:t>Warum kaufen wir</w:t>
      </w:r>
      <w:r>
        <w:rPr>
          <w:rFonts w:ascii="Calibri" w:hAnsi="Calibri" w:cs="Calibri"/>
          <w:b/>
          <w:bCs/>
          <w:color w:val="000000"/>
          <w:sz w:val="22"/>
          <w:szCs w:val="22"/>
          <w:shd w:val="clear" w:color="auto" w:fill="FFFFFF"/>
        </w:rPr>
        <w:t xml:space="preserve"> online oder stationär</w:t>
      </w:r>
      <w:r w:rsidRPr="00DB62BA">
        <w:rPr>
          <w:rFonts w:ascii="Calibri" w:hAnsi="Calibri" w:cs="Calibri"/>
          <w:b/>
          <w:bCs/>
          <w:color w:val="000000"/>
          <w:sz w:val="22"/>
          <w:szCs w:val="22"/>
          <w:shd w:val="clear" w:color="auto" w:fill="FFFFFF"/>
        </w:rPr>
        <w:t xml:space="preserve">? </w:t>
      </w:r>
    </w:p>
    <w:p w14:paraId="19A997DC" w14:textId="53C65F8C" w:rsidR="008214B6" w:rsidRDefault="00291446" w:rsidP="00D56CFE">
      <w:pPr>
        <w:jc w:val="both"/>
        <w:rPr>
          <w:rFonts w:ascii="Calibri" w:hAnsi="Calibri" w:cs="Calibri"/>
          <w:color w:val="000000"/>
          <w:sz w:val="22"/>
          <w:szCs w:val="22"/>
          <w:shd w:val="clear" w:color="auto" w:fill="FFFFFF"/>
        </w:rPr>
      </w:pPr>
      <w:r w:rsidRPr="00291446">
        <w:rPr>
          <w:rFonts w:ascii="Calibri" w:hAnsi="Calibri" w:cs="Calibri"/>
          <w:color w:val="000000"/>
          <w:sz w:val="22"/>
          <w:szCs w:val="22"/>
          <w:shd w:val="clear" w:color="auto" w:fill="FFFFFF"/>
        </w:rPr>
        <w:t xml:space="preserve">Während die Menschen, die </w:t>
      </w:r>
      <w:r w:rsidR="00F2403E">
        <w:rPr>
          <w:rFonts w:ascii="Calibri" w:hAnsi="Calibri" w:cs="Calibri"/>
          <w:color w:val="000000"/>
          <w:sz w:val="22"/>
          <w:szCs w:val="22"/>
          <w:shd w:val="clear" w:color="auto" w:fill="FFFFFF"/>
        </w:rPr>
        <w:t xml:space="preserve">in Österreich </w:t>
      </w:r>
      <w:r w:rsidRPr="00291446">
        <w:rPr>
          <w:rFonts w:ascii="Calibri" w:hAnsi="Calibri" w:cs="Calibri"/>
          <w:color w:val="000000"/>
          <w:sz w:val="22"/>
          <w:szCs w:val="22"/>
          <w:shd w:val="clear" w:color="auto" w:fill="FFFFFF"/>
        </w:rPr>
        <w:t xml:space="preserve">Online-Shopping bevorzugen, dies </w:t>
      </w:r>
      <w:r w:rsidR="00F2403E">
        <w:rPr>
          <w:rFonts w:ascii="Calibri" w:hAnsi="Calibri" w:cs="Calibri"/>
          <w:color w:val="000000"/>
          <w:sz w:val="22"/>
          <w:szCs w:val="22"/>
          <w:shd w:val="clear" w:color="auto" w:fill="FFFFFF"/>
        </w:rPr>
        <w:t xml:space="preserve">aufgrund </w:t>
      </w:r>
      <w:r w:rsidR="00F2403E" w:rsidRPr="00291446">
        <w:rPr>
          <w:rFonts w:ascii="Calibri" w:hAnsi="Calibri" w:cs="Calibri"/>
          <w:color w:val="000000"/>
          <w:sz w:val="22"/>
          <w:szCs w:val="22"/>
          <w:shd w:val="clear" w:color="auto" w:fill="FFFFFF"/>
        </w:rPr>
        <w:t>der Lieferung nach Hause (</w:t>
      </w:r>
      <w:r w:rsidR="00F2403E">
        <w:rPr>
          <w:rFonts w:ascii="Calibri" w:hAnsi="Calibri" w:cs="Calibri"/>
          <w:color w:val="000000"/>
          <w:sz w:val="22"/>
          <w:szCs w:val="22"/>
          <w:shd w:val="clear" w:color="auto" w:fill="FFFFFF"/>
        </w:rPr>
        <w:t>38 Prozent</w:t>
      </w:r>
      <w:r w:rsidR="00F2403E" w:rsidRPr="00291446">
        <w:rPr>
          <w:rFonts w:ascii="Calibri" w:hAnsi="Calibri" w:cs="Calibri"/>
          <w:color w:val="000000"/>
          <w:sz w:val="22"/>
          <w:szCs w:val="22"/>
          <w:shd w:val="clear" w:color="auto" w:fill="FFFFFF"/>
        </w:rPr>
        <w:t>)</w:t>
      </w:r>
      <w:r w:rsidR="002B004B">
        <w:rPr>
          <w:rFonts w:ascii="Calibri" w:hAnsi="Calibri" w:cs="Calibri"/>
          <w:color w:val="000000"/>
          <w:sz w:val="22"/>
          <w:szCs w:val="22"/>
          <w:shd w:val="clear" w:color="auto" w:fill="FFFFFF"/>
        </w:rPr>
        <w:t xml:space="preserve"> sowie</w:t>
      </w:r>
      <w:r w:rsidR="00F2403E">
        <w:rPr>
          <w:rFonts w:ascii="Calibri" w:hAnsi="Calibri" w:cs="Calibri"/>
          <w:color w:val="000000"/>
          <w:sz w:val="22"/>
          <w:szCs w:val="22"/>
          <w:shd w:val="clear" w:color="auto" w:fill="FFFFFF"/>
        </w:rPr>
        <w:t xml:space="preserve"> der Verfügbarkeit von Rabatten und Angeboten (</w:t>
      </w:r>
      <w:r w:rsidR="002B004B">
        <w:rPr>
          <w:rFonts w:ascii="Calibri" w:hAnsi="Calibri" w:cs="Calibri"/>
          <w:color w:val="000000"/>
          <w:sz w:val="22"/>
          <w:szCs w:val="22"/>
          <w:shd w:val="clear" w:color="auto" w:fill="FFFFFF"/>
        </w:rPr>
        <w:t>3</w:t>
      </w:r>
      <w:r w:rsidR="00F2403E">
        <w:rPr>
          <w:rFonts w:ascii="Calibri" w:hAnsi="Calibri" w:cs="Calibri"/>
          <w:color w:val="000000"/>
          <w:sz w:val="22"/>
          <w:szCs w:val="22"/>
          <w:shd w:val="clear" w:color="auto" w:fill="FFFFFF"/>
        </w:rPr>
        <w:t>7</w:t>
      </w:r>
      <w:r w:rsidR="002B004B">
        <w:rPr>
          <w:rFonts w:ascii="Calibri" w:hAnsi="Calibri" w:cs="Calibri"/>
          <w:color w:val="000000"/>
          <w:sz w:val="22"/>
          <w:szCs w:val="22"/>
          <w:shd w:val="clear" w:color="auto" w:fill="FFFFFF"/>
        </w:rPr>
        <w:t xml:space="preserve"> Prozent</w:t>
      </w:r>
      <w:r w:rsidR="00F2403E">
        <w:rPr>
          <w:rFonts w:ascii="Calibri" w:hAnsi="Calibri" w:cs="Calibri"/>
          <w:color w:val="000000"/>
          <w:sz w:val="22"/>
          <w:szCs w:val="22"/>
          <w:shd w:val="clear" w:color="auto" w:fill="FFFFFF"/>
        </w:rPr>
        <w:t xml:space="preserve">) tun, </w:t>
      </w:r>
      <w:r w:rsidR="00DB62BA">
        <w:rPr>
          <w:rFonts w:ascii="Calibri" w:hAnsi="Calibri" w:cs="Calibri"/>
          <w:color w:val="000000"/>
          <w:sz w:val="22"/>
          <w:szCs w:val="22"/>
          <w:shd w:val="clear" w:color="auto" w:fill="FFFFFF"/>
        </w:rPr>
        <w:t>werden</w:t>
      </w:r>
      <w:r w:rsidRPr="00291446">
        <w:rPr>
          <w:rFonts w:ascii="Calibri" w:hAnsi="Calibri" w:cs="Calibri"/>
          <w:color w:val="000000"/>
          <w:sz w:val="22"/>
          <w:szCs w:val="22"/>
          <w:shd w:val="clear" w:color="auto" w:fill="FFFFFF"/>
        </w:rPr>
        <w:t xml:space="preserve"> Geschäfte</w:t>
      </w:r>
      <w:r w:rsidR="00DB62BA">
        <w:rPr>
          <w:rFonts w:ascii="Calibri" w:hAnsi="Calibri" w:cs="Calibri"/>
          <w:color w:val="000000"/>
          <w:sz w:val="22"/>
          <w:szCs w:val="22"/>
          <w:shd w:val="clear" w:color="auto" w:fill="FFFFFF"/>
        </w:rPr>
        <w:t xml:space="preserve"> von den meisten bevorzugt</w:t>
      </w:r>
      <w:r w:rsidRPr="00291446">
        <w:rPr>
          <w:rFonts w:ascii="Calibri" w:hAnsi="Calibri" w:cs="Calibri"/>
          <w:color w:val="000000"/>
          <w:sz w:val="22"/>
          <w:szCs w:val="22"/>
          <w:shd w:val="clear" w:color="auto" w:fill="FFFFFF"/>
        </w:rPr>
        <w:t>, weil sie dort die Möglichkeit haben, Produkte vor dem Kauf zu sehen, anzufassen oder auszuprobieren (7</w:t>
      </w:r>
      <w:r w:rsidR="00F2403E">
        <w:rPr>
          <w:rFonts w:ascii="Calibri" w:hAnsi="Calibri" w:cs="Calibri"/>
          <w:color w:val="000000"/>
          <w:sz w:val="22"/>
          <w:szCs w:val="22"/>
          <w:shd w:val="clear" w:color="auto" w:fill="FFFFFF"/>
        </w:rPr>
        <w:t>2</w:t>
      </w:r>
      <w:r w:rsidRPr="00291446">
        <w:rPr>
          <w:rFonts w:ascii="Calibri" w:hAnsi="Calibri" w:cs="Calibri"/>
          <w:color w:val="000000"/>
          <w:sz w:val="22"/>
          <w:szCs w:val="22"/>
          <w:shd w:val="clear" w:color="auto" w:fill="FFFFFF"/>
        </w:rPr>
        <w:t xml:space="preserve">), weil es nur </w:t>
      </w:r>
      <w:r w:rsidR="002B004B" w:rsidRPr="00291446">
        <w:rPr>
          <w:rFonts w:ascii="Calibri" w:hAnsi="Calibri" w:cs="Calibri"/>
          <w:color w:val="000000"/>
          <w:sz w:val="22"/>
          <w:szCs w:val="22"/>
          <w:shd w:val="clear" w:color="auto" w:fill="FFFFFF"/>
        </w:rPr>
        <w:t xml:space="preserve">dort </w:t>
      </w:r>
      <w:r w:rsidRPr="00291446">
        <w:rPr>
          <w:rFonts w:ascii="Calibri" w:hAnsi="Calibri" w:cs="Calibri"/>
          <w:color w:val="000000"/>
          <w:sz w:val="22"/>
          <w:szCs w:val="22"/>
          <w:shd w:val="clear" w:color="auto" w:fill="FFFFFF"/>
        </w:rPr>
        <w:t>Angebote und Sonderaktionen gibt (4</w:t>
      </w:r>
      <w:r w:rsidR="00F2403E">
        <w:rPr>
          <w:rFonts w:ascii="Calibri" w:hAnsi="Calibri" w:cs="Calibri"/>
          <w:color w:val="000000"/>
          <w:sz w:val="22"/>
          <w:szCs w:val="22"/>
          <w:shd w:val="clear" w:color="auto" w:fill="FFFFFF"/>
        </w:rPr>
        <w:t>8</w:t>
      </w:r>
      <w:r>
        <w:rPr>
          <w:rFonts w:ascii="Calibri" w:hAnsi="Calibri" w:cs="Calibri"/>
          <w:color w:val="000000"/>
          <w:sz w:val="22"/>
          <w:szCs w:val="22"/>
          <w:shd w:val="clear" w:color="auto" w:fill="FFFFFF"/>
        </w:rPr>
        <w:t>)</w:t>
      </w:r>
      <w:r w:rsidRPr="00291446">
        <w:rPr>
          <w:rFonts w:ascii="Calibri" w:hAnsi="Calibri" w:cs="Calibri"/>
          <w:color w:val="000000"/>
          <w:sz w:val="22"/>
          <w:szCs w:val="22"/>
          <w:shd w:val="clear" w:color="auto" w:fill="FFFFFF"/>
        </w:rPr>
        <w:t xml:space="preserve"> und weil sie das Produkt sofort </w:t>
      </w:r>
      <w:r w:rsidR="004C2E51">
        <w:rPr>
          <w:rFonts w:ascii="Calibri" w:hAnsi="Calibri" w:cs="Calibri"/>
          <w:color w:val="000000"/>
          <w:sz w:val="22"/>
          <w:szCs w:val="22"/>
          <w:shd w:val="clear" w:color="auto" w:fill="FFFFFF"/>
        </w:rPr>
        <w:t>besitzen</w:t>
      </w:r>
      <w:r w:rsidRPr="00291446">
        <w:rPr>
          <w:rFonts w:ascii="Calibri" w:hAnsi="Calibri" w:cs="Calibri"/>
          <w:color w:val="000000"/>
          <w:sz w:val="22"/>
          <w:szCs w:val="22"/>
          <w:shd w:val="clear" w:color="auto" w:fill="FFFFFF"/>
        </w:rPr>
        <w:t xml:space="preserve"> (</w:t>
      </w:r>
      <w:r w:rsidR="00F2403E">
        <w:rPr>
          <w:rFonts w:ascii="Calibri" w:hAnsi="Calibri" w:cs="Calibri"/>
          <w:color w:val="000000"/>
          <w:sz w:val="22"/>
          <w:szCs w:val="22"/>
          <w:shd w:val="clear" w:color="auto" w:fill="FFFFFF"/>
        </w:rPr>
        <w:t>36</w:t>
      </w:r>
      <w:r w:rsidRPr="00291446">
        <w:rPr>
          <w:rFonts w:ascii="Calibri" w:hAnsi="Calibri" w:cs="Calibri"/>
          <w:color w:val="000000"/>
          <w:sz w:val="22"/>
          <w:szCs w:val="22"/>
          <w:shd w:val="clear" w:color="auto" w:fill="FFFFFF"/>
        </w:rPr>
        <w:t>).</w:t>
      </w:r>
      <w:r w:rsidR="004C2E51">
        <w:rPr>
          <w:rFonts w:ascii="Calibri" w:hAnsi="Calibri" w:cs="Calibri"/>
          <w:color w:val="000000"/>
          <w:sz w:val="22"/>
          <w:szCs w:val="22"/>
          <w:shd w:val="clear" w:color="auto" w:fill="FFFFFF"/>
        </w:rPr>
        <w:t xml:space="preserve"> </w:t>
      </w:r>
      <w:r w:rsidR="00F2403E">
        <w:rPr>
          <w:rFonts w:ascii="Calibri" w:hAnsi="Calibri" w:cs="Calibri"/>
          <w:color w:val="000000"/>
          <w:sz w:val="22"/>
          <w:szCs w:val="22"/>
          <w:shd w:val="clear" w:color="auto" w:fill="FFFFFF"/>
        </w:rPr>
        <w:t xml:space="preserve">Auch europaweit sind das die </w:t>
      </w:r>
      <w:r w:rsidR="0077622E">
        <w:rPr>
          <w:rFonts w:ascii="Calibri" w:hAnsi="Calibri" w:cs="Calibri"/>
          <w:color w:val="000000"/>
          <w:sz w:val="22"/>
          <w:szCs w:val="22"/>
          <w:shd w:val="clear" w:color="auto" w:fill="FFFFFF"/>
        </w:rPr>
        <w:t xml:space="preserve">stationären </w:t>
      </w:r>
      <w:r w:rsidR="00F2403E">
        <w:rPr>
          <w:rFonts w:ascii="Calibri" w:hAnsi="Calibri" w:cs="Calibri"/>
          <w:color w:val="000000"/>
          <w:sz w:val="22"/>
          <w:szCs w:val="22"/>
          <w:shd w:val="clear" w:color="auto" w:fill="FFFFFF"/>
        </w:rPr>
        <w:t xml:space="preserve">Top 3. </w:t>
      </w:r>
      <w:r w:rsidR="004C2E51">
        <w:rPr>
          <w:rFonts w:ascii="Calibri" w:hAnsi="Calibri" w:cs="Calibri"/>
          <w:color w:val="000000"/>
          <w:sz w:val="22"/>
          <w:szCs w:val="22"/>
          <w:shd w:val="clear" w:color="auto" w:fill="FFFFFF"/>
        </w:rPr>
        <w:t xml:space="preserve">Jedoch liegt </w:t>
      </w:r>
      <w:r w:rsidR="000D3C69">
        <w:rPr>
          <w:rFonts w:ascii="Calibri" w:hAnsi="Calibri" w:cs="Calibri"/>
          <w:color w:val="000000"/>
          <w:sz w:val="22"/>
          <w:szCs w:val="22"/>
          <w:shd w:val="clear" w:color="auto" w:fill="FFFFFF"/>
        </w:rPr>
        <w:t xml:space="preserve">in Österreich </w:t>
      </w:r>
      <w:r w:rsidR="00A648EA">
        <w:rPr>
          <w:rFonts w:ascii="Calibri" w:hAnsi="Calibri" w:cs="Calibri"/>
          <w:color w:val="000000"/>
          <w:sz w:val="22"/>
          <w:szCs w:val="22"/>
          <w:shd w:val="clear" w:color="auto" w:fill="FFFFFF"/>
        </w:rPr>
        <w:t xml:space="preserve">die Freude am Shopping-Erlebnis (32) deutlich über dem europäischen Durchschnitt (21) und wird nur noch von Deutschland übertroffen (36). </w:t>
      </w:r>
      <w:r w:rsidR="006D46A5" w:rsidRPr="000D3C69">
        <w:rPr>
          <w:rFonts w:ascii="Calibri" w:hAnsi="Calibri" w:cs="Calibri"/>
          <w:color w:val="000000"/>
          <w:sz w:val="22"/>
          <w:szCs w:val="22"/>
          <w:shd w:val="clear" w:color="auto" w:fill="FFFFFF"/>
        </w:rPr>
        <w:t xml:space="preserve">Wenn </w:t>
      </w:r>
      <w:proofErr w:type="spellStart"/>
      <w:proofErr w:type="gramStart"/>
      <w:r w:rsidR="000D3C69" w:rsidRPr="000D3C69">
        <w:rPr>
          <w:rFonts w:ascii="Calibri" w:hAnsi="Calibri" w:cs="Calibri"/>
          <w:color w:val="000000"/>
          <w:sz w:val="22"/>
          <w:szCs w:val="22"/>
          <w:shd w:val="clear" w:color="auto" w:fill="FFFFFF"/>
        </w:rPr>
        <w:t>Österreicher:innen</w:t>
      </w:r>
      <w:proofErr w:type="spellEnd"/>
      <w:proofErr w:type="gramEnd"/>
      <w:r w:rsidR="000D3C69" w:rsidRPr="000D3C69">
        <w:rPr>
          <w:rFonts w:ascii="Calibri" w:hAnsi="Calibri" w:cs="Calibri"/>
          <w:color w:val="000000"/>
          <w:sz w:val="22"/>
          <w:szCs w:val="22"/>
          <w:shd w:val="clear" w:color="auto" w:fill="FFFFFF"/>
        </w:rPr>
        <w:t xml:space="preserve"> </w:t>
      </w:r>
      <w:r w:rsidR="006D46A5" w:rsidRPr="000D3C69">
        <w:rPr>
          <w:rFonts w:ascii="Calibri" w:hAnsi="Calibri" w:cs="Calibri"/>
          <w:color w:val="000000"/>
          <w:sz w:val="22"/>
          <w:szCs w:val="22"/>
          <w:shd w:val="clear" w:color="auto" w:fill="FFFFFF"/>
        </w:rPr>
        <w:t xml:space="preserve">online kaufen, dann </w:t>
      </w:r>
      <w:r w:rsidR="000D3C69">
        <w:rPr>
          <w:rFonts w:ascii="Calibri" w:hAnsi="Calibri" w:cs="Calibri"/>
          <w:color w:val="000000"/>
          <w:sz w:val="22"/>
          <w:szCs w:val="22"/>
          <w:shd w:val="clear" w:color="auto" w:fill="FFFFFF"/>
        </w:rPr>
        <w:t>wählen 83</w:t>
      </w:r>
      <w:r w:rsidR="006D46A5" w:rsidRPr="000D3C69">
        <w:rPr>
          <w:rFonts w:ascii="Calibri" w:hAnsi="Calibri" w:cs="Calibri"/>
          <w:color w:val="000000"/>
          <w:sz w:val="22"/>
          <w:szCs w:val="22"/>
          <w:shd w:val="clear" w:color="auto" w:fill="FFFFFF"/>
        </w:rPr>
        <w:t xml:space="preserve"> Prozent die Click-and-</w:t>
      </w:r>
      <w:proofErr w:type="spellStart"/>
      <w:r w:rsidR="006D46A5" w:rsidRPr="000D3C69">
        <w:rPr>
          <w:rFonts w:ascii="Calibri" w:hAnsi="Calibri" w:cs="Calibri"/>
          <w:color w:val="000000"/>
          <w:sz w:val="22"/>
          <w:szCs w:val="22"/>
          <w:shd w:val="clear" w:color="auto" w:fill="FFFFFF"/>
        </w:rPr>
        <w:t>Collect</w:t>
      </w:r>
      <w:proofErr w:type="spellEnd"/>
      <w:r w:rsidR="006D46A5" w:rsidRPr="000D3C69">
        <w:rPr>
          <w:rFonts w:ascii="Calibri" w:hAnsi="Calibri" w:cs="Calibri"/>
          <w:color w:val="000000"/>
          <w:sz w:val="22"/>
          <w:szCs w:val="22"/>
          <w:shd w:val="clear" w:color="auto" w:fill="FFFFFF"/>
        </w:rPr>
        <w:t xml:space="preserve">-Option immer oder manchmal aus. </w:t>
      </w:r>
      <w:r w:rsidR="000D3C69">
        <w:rPr>
          <w:rFonts w:ascii="Calibri" w:hAnsi="Calibri" w:cs="Calibri"/>
          <w:color w:val="000000"/>
          <w:sz w:val="22"/>
          <w:szCs w:val="22"/>
          <w:shd w:val="clear" w:color="auto" w:fill="FFFFFF"/>
        </w:rPr>
        <w:t>Damit liegt Österreich über dem europaweiten Durchschnitt (76) und wird in Sachen Click-and-</w:t>
      </w:r>
      <w:proofErr w:type="spellStart"/>
      <w:r w:rsidR="000D3C69">
        <w:rPr>
          <w:rFonts w:ascii="Calibri" w:hAnsi="Calibri" w:cs="Calibri"/>
          <w:color w:val="000000"/>
          <w:sz w:val="22"/>
          <w:szCs w:val="22"/>
          <w:shd w:val="clear" w:color="auto" w:fill="FFFFFF"/>
        </w:rPr>
        <w:t>Collect</w:t>
      </w:r>
      <w:proofErr w:type="spellEnd"/>
      <w:r w:rsidR="000D3C69">
        <w:rPr>
          <w:rFonts w:ascii="Calibri" w:hAnsi="Calibri" w:cs="Calibri"/>
          <w:color w:val="000000"/>
          <w:sz w:val="22"/>
          <w:szCs w:val="22"/>
          <w:shd w:val="clear" w:color="auto" w:fill="FFFFFF"/>
        </w:rPr>
        <w:t xml:space="preserve">-Liebe nur noch von Spanien (88) und Rumänien (93) übertroffen. </w:t>
      </w:r>
      <w:r w:rsidR="00D56CFE">
        <w:rPr>
          <w:rFonts w:ascii="Calibri" w:hAnsi="Calibri" w:cs="Calibri"/>
          <w:color w:val="000000"/>
          <w:sz w:val="22"/>
          <w:szCs w:val="22"/>
          <w:shd w:val="clear" w:color="auto" w:fill="FFFFFF"/>
        </w:rPr>
        <w:t xml:space="preserve">Wenn </w:t>
      </w:r>
      <w:proofErr w:type="spellStart"/>
      <w:proofErr w:type="gramStart"/>
      <w:r w:rsidR="00D56CFE">
        <w:rPr>
          <w:rFonts w:ascii="Calibri" w:hAnsi="Calibri" w:cs="Calibri"/>
          <w:color w:val="000000"/>
          <w:sz w:val="22"/>
          <w:szCs w:val="22"/>
          <w:shd w:val="clear" w:color="auto" w:fill="FFFFFF"/>
        </w:rPr>
        <w:t>Österreicher:innen</w:t>
      </w:r>
      <w:proofErr w:type="spellEnd"/>
      <w:proofErr w:type="gramEnd"/>
      <w:r w:rsidR="00D56CFE">
        <w:rPr>
          <w:rFonts w:ascii="Calibri" w:hAnsi="Calibri" w:cs="Calibri"/>
          <w:color w:val="000000"/>
          <w:sz w:val="22"/>
          <w:szCs w:val="22"/>
          <w:shd w:val="clear" w:color="auto" w:fill="FFFFFF"/>
        </w:rPr>
        <w:t xml:space="preserve"> ihre Click-and-</w:t>
      </w:r>
      <w:proofErr w:type="spellStart"/>
      <w:r w:rsidR="00D56CFE">
        <w:rPr>
          <w:rFonts w:ascii="Calibri" w:hAnsi="Calibri" w:cs="Calibri"/>
          <w:color w:val="000000"/>
          <w:sz w:val="22"/>
          <w:szCs w:val="22"/>
          <w:shd w:val="clear" w:color="auto" w:fill="FFFFFF"/>
        </w:rPr>
        <w:t>Collect</w:t>
      </w:r>
      <w:proofErr w:type="spellEnd"/>
      <w:r w:rsidR="00D56CFE">
        <w:rPr>
          <w:rFonts w:ascii="Calibri" w:hAnsi="Calibri" w:cs="Calibri"/>
          <w:color w:val="000000"/>
          <w:sz w:val="22"/>
          <w:szCs w:val="22"/>
          <w:shd w:val="clear" w:color="auto" w:fill="FFFFFF"/>
        </w:rPr>
        <w:t xml:space="preserve">-Produkte abholen, </w:t>
      </w:r>
      <w:r w:rsidR="000D3C69">
        <w:rPr>
          <w:rFonts w:ascii="Calibri" w:hAnsi="Calibri" w:cs="Calibri"/>
          <w:color w:val="000000"/>
          <w:sz w:val="22"/>
          <w:szCs w:val="22"/>
          <w:shd w:val="clear" w:color="auto" w:fill="FFFFFF"/>
        </w:rPr>
        <w:t>lassen sich</w:t>
      </w:r>
      <w:r w:rsidR="00D56CFE">
        <w:rPr>
          <w:rFonts w:ascii="Calibri" w:hAnsi="Calibri" w:cs="Calibri"/>
          <w:color w:val="000000"/>
          <w:sz w:val="22"/>
          <w:szCs w:val="22"/>
          <w:shd w:val="clear" w:color="auto" w:fill="FFFFFF"/>
        </w:rPr>
        <w:t xml:space="preserve"> 86 Prozent</w:t>
      </w:r>
      <w:r w:rsidR="000D3C69">
        <w:rPr>
          <w:rFonts w:ascii="Calibri" w:hAnsi="Calibri" w:cs="Calibri"/>
          <w:color w:val="000000"/>
          <w:sz w:val="22"/>
          <w:szCs w:val="22"/>
          <w:shd w:val="clear" w:color="auto" w:fill="FFFFFF"/>
        </w:rPr>
        <w:t xml:space="preserve"> </w:t>
      </w:r>
      <w:r w:rsidR="000D3C69" w:rsidRPr="000D3C69">
        <w:rPr>
          <w:rFonts w:ascii="Calibri" w:hAnsi="Calibri" w:cs="Calibri"/>
          <w:color w:val="000000"/>
          <w:sz w:val="22"/>
          <w:szCs w:val="22"/>
          <w:shd w:val="clear" w:color="auto" w:fill="FFFFFF"/>
        </w:rPr>
        <w:t>vor Ort im Geschäft zu weiteren Käufen hinreißen</w:t>
      </w:r>
      <w:r w:rsidR="00D56CFE">
        <w:rPr>
          <w:rFonts w:ascii="Calibri" w:hAnsi="Calibri" w:cs="Calibri"/>
          <w:color w:val="000000"/>
          <w:sz w:val="22"/>
          <w:szCs w:val="22"/>
          <w:shd w:val="clear" w:color="auto" w:fill="FFFFFF"/>
        </w:rPr>
        <w:t xml:space="preserve">. </w:t>
      </w:r>
    </w:p>
    <w:p w14:paraId="7E612EA4" w14:textId="77777777" w:rsidR="0099625E" w:rsidRDefault="0099625E" w:rsidP="00DE5F1C">
      <w:pPr>
        <w:jc w:val="both"/>
        <w:rPr>
          <w:rFonts w:ascii="Calibri" w:hAnsi="Calibri" w:cs="Calibri"/>
          <w:color w:val="000000"/>
          <w:sz w:val="22"/>
          <w:szCs w:val="22"/>
          <w:shd w:val="clear" w:color="auto" w:fill="FFFFFF"/>
        </w:rPr>
      </w:pPr>
    </w:p>
    <w:p w14:paraId="6918C5BE" w14:textId="77777777" w:rsidR="00956CFD" w:rsidRPr="00956CFD" w:rsidRDefault="00956CFD" w:rsidP="00956CFD">
      <w:pPr>
        <w:jc w:val="both"/>
        <w:rPr>
          <w:rFonts w:ascii="Calibri" w:hAnsi="Calibri" w:cs="Calibri"/>
          <w:b/>
          <w:bCs/>
          <w:color w:val="000000"/>
          <w:sz w:val="22"/>
          <w:szCs w:val="22"/>
          <w:shd w:val="clear" w:color="auto" w:fill="FFFFFF"/>
        </w:rPr>
      </w:pPr>
      <w:r w:rsidRPr="00956CFD">
        <w:rPr>
          <w:rFonts w:ascii="Calibri" w:hAnsi="Calibri" w:cs="Calibri"/>
          <w:b/>
          <w:bCs/>
          <w:color w:val="000000"/>
          <w:sz w:val="22"/>
          <w:szCs w:val="22"/>
          <w:shd w:val="clear" w:color="auto" w:fill="FFFFFF"/>
        </w:rPr>
        <w:t>Budget und Sonderangebote</w:t>
      </w:r>
    </w:p>
    <w:p w14:paraId="5E87DB0B" w14:textId="18F0F9A3" w:rsidR="00956CFD" w:rsidRPr="00956CFD" w:rsidRDefault="00956CFD" w:rsidP="00AC0636">
      <w:pPr>
        <w:jc w:val="both"/>
        <w:rPr>
          <w:rFonts w:ascii="Calibri" w:hAnsi="Calibri" w:cs="Calibri"/>
          <w:color w:val="000000"/>
          <w:sz w:val="22"/>
          <w:szCs w:val="22"/>
          <w:shd w:val="clear" w:color="auto" w:fill="FFFFFF"/>
        </w:rPr>
      </w:pPr>
      <w:r w:rsidRPr="00956CFD">
        <w:rPr>
          <w:rFonts w:ascii="Calibri" w:hAnsi="Calibri" w:cs="Calibri"/>
          <w:color w:val="000000"/>
          <w:sz w:val="22"/>
          <w:szCs w:val="22"/>
          <w:shd w:val="clear" w:color="auto" w:fill="FFFFFF"/>
        </w:rPr>
        <w:t xml:space="preserve">Das Konsumklima in Europa und auch in </w:t>
      </w:r>
      <w:r>
        <w:rPr>
          <w:rFonts w:ascii="Calibri" w:hAnsi="Calibri" w:cs="Calibri"/>
          <w:color w:val="000000"/>
          <w:sz w:val="22"/>
          <w:szCs w:val="22"/>
          <w:shd w:val="clear" w:color="auto" w:fill="FFFFFF"/>
        </w:rPr>
        <w:t>Österreich</w:t>
      </w:r>
      <w:r w:rsidRPr="00956CFD">
        <w:rPr>
          <w:rFonts w:ascii="Calibri" w:hAnsi="Calibri" w:cs="Calibri"/>
          <w:color w:val="000000"/>
          <w:sz w:val="22"/>
          <w:szCs w:val="22"/>
          <w:shd w:val="clear" w:color="auto" w:fill="FFFFFF"/>
        </w:rPr>
        <w:t xml:space="preserve"> ist nach wie vor angespannt. So glauben </w:t>
      </w:r>
      <w:r>
        <w:rPr>
          <w:rFonts w:ascii="Calibri" w:hAnsi="Calibri" w:cs="Calibri"/>
          <w:color w:val="000000"/>
          <w:sz w:val="22"/>
          <w:szCs w:val="22"/>
          <w:shd w:val="clear" w:color="auto" w:fill="FFFFFF"/>
        </w:rPr>
        <w:t>51</w:t>
      </w:r>
      <w:r w:rsidRPr="00956CFD">
        <w:rPr>
          <w:rFonts w:ascii="Calibri" w:hAnsi="Calibri" w:cs="Calibri"/>
          <w:color w:val="000000"/>
          <w:sz w:val="22"/>
          <w:szCs w:val="22"/>
          <w:shd w:val="clear" w:color="auto" w:fill="FFFFFF"/>
        </w:rPr>
        <w:t xml:space="preserve"> Prozent der </w:t>
      </w:r>
      <w:proofErr w:type="spellStart"/>
      <w:proofErr w:type="gramStart"/>
      <w:r>
        <w:rPr>
          <w:rFonts w:ascii="Calibri" w:hAnsi="Calibri" w:cs="Calibri"/>
          <w:color w:val="000000"/>
          <w:sz w:val="22"/>
          <w:szCs w:val="22"/>
          <w:shd w:val="clear" w:color="auto" w:fill="FFFFFF"/>
        </w:rPr>
        <w:t>Österreicher:innen</w:t>
      </w:r>
      <w:proofErr w:type="spellEnd"/>
      <w:proofErr w:type="gramEnd"/>
      <w:r w:rsidRPr="00956CFD">
        <w:rPr>
          <w:rFonts w:ascii="Calibri" w:hAnsi="Calibri" w:cs="Calibri"/>
          <w:color w:val="000000"/>
          <w:sz w:val="22"/>
          <w:szCs w:val="22"/>
          <w:shd w:val="clear" w:color="auto" w:fill="FFFFFF"/>
        </w:rPr>
        <w:t>, dass sich ihre Kaufkraft im Jahr 2024 nicht verbessern wird. Einschränken wollen die</w:t>
      </w:r>
      <w:r w:rsidR="00304B90">
        <w:rPr>
          <w:rFonts w:ascii="Calibri" w:hAnsi="Calibri" w:cs="Calibri"/>
          <w:color w:val="000000"/>
          <w:sz w:val="22"/>
          <w:szCs w:val="22"/>
          <w:shd w:val="clear" w:color="auto" w:fill="FFFFFF"/>
        </w:rPr>
        <w:t xml:space="preserve"> Menschen in Österreich</w:t>
      </w:r>
      <w:r w:rsidRPr="00956CFD">
        <w:rPr>
          <w:rFonts w:ascii="Calibri" w:hAnsi="Calibri" w:cs="Calibri"/>
          <w:color w:val="000000"/>
          <w:sz w:val="22"/>
          <w:szCs w:val="22"/>
          <w:shd w:val="clear" w:color="auto" w:fill="FFFFFF"/>
        </w:rPr>
        <w:t xml:space="preserve"> ihre Ausgaben hauptsächlich für </w:t>
      </w:r>
      <w:r w:rsidR="00304B90">
        <w:rPr>
          <w:rFonts w:ascii="Calibri" w:hAnsi="Calibri" w:cs="Calibri"/>
          <w:color w:val="000000"/>
          <w:sz w:val="22"/>
          <w:szCs w:val="22"/>
          <w:shd w:val="clear" w:color="auto" w:fill="FFFFFF"/>
        </w:rPr>
        <w:t>Wohnm</w:t>
      </w:r>
      <w:r w:rsidRPr="00956CFD">
        <w:rPr>
          <w:rFonts w:ascii="Calibri" w:hAnsi="Calibri" w:cs="Calibri"/>
          <w:color w:val="000000"/>
          <w:sz w:val="22"/>
          <w:szCs w:val="22"/>
          <w:shd w:val="clear" w:color="auto" w:fill="FFFFFF"/>
        </w:rPr>
        <w:t>öbel (</w:t>
      </w:r>
      <w:r w:rsidR="00304B90">
        <w:rPr>
          <w:rFonts w:ascii="Calibri" w:hAnsi="Calibri" w:cs="Calibri"/>
          <w:color w:val="000000"/>
          <w:sz w:val="22"/>
          <w:szCs w:val="22"/>
          <w:shd w:val="clear" w:color="auto" w:fill="FFFFFF"/>
        </w:rPr>
        <w:t>56</w:t>
      </w:r>
      <w:r w:rsidRPr="00956CFD">
        <w:rPr>
          <w:rFonts w:ascii="Calibri" w:hAnsi="Calibri" w:cs="Calibri"/>
          <w:color w:val="000000"/>
          <w:sz w:val="22"/>
          <w:szCs w:val="22"/>
          <w:shd w:val="clear" w:color="auto" w:fill="FFFFFF"/>
        </w:rPr>
        <w:t xml:space="preserve"> Prozent)</w:t>
      </w:r>
      <w:r w:rsidR="00304B90">
        <w:rPr>
          <w:rFonts w:ascii="Calibri" w:hAnsi="Calibri" w:cs="Calibri"/>
          <w:color w:val="000000"/>
          <w:sz w:val="22"/>
          <w:szCs w:val="22"/>
          <w:shd w:val="clear" w:color="auto" w:fill="FFFFFF"/>
        </w:rPr>
        <w:t>,</w:t>
      </w:r>
      <w:r w:rsidRPr="00956CFD">
        <w:rPr>
          <w:rFonts w:ascii="Calibri" w:hAnsi="Calibri" w:cs="Calibri"/>
          <w:color w:val="000000"/>
          <w:sz w:val="22"/>
          <w:szCs w:val="22"/>
          <w:shd w:val="clear" w:color="auto" w:fill="FFFFFF"/>
        </w:rPr>
        <w:t xml:space="preserve"> Elektronik (</w:t>
      </w:r>
      <w:r w:rsidR="00304B90">
        <w:rPr>
          <w:rFonts w:ascii="Calibri" w:hAnsi="Calibri" w:cs="Calibri"/>
          <w:color w:val="000000"/>
          <w:sz w:val="22"/>
          <w:szCs w:val="22"/>
          <w:shd w:val="clear" w:color="auto" w:fill="FFFFFF"/>
        </w:rPr>
        <w:t>50</w:t>
      </w:r>
      <w:r w:rsidRPr="00956CFD">
        <w:rPr>
          <w:rFonts w:ascii="Calibri" w:hAnsi="Calibri" w:cs="Calibri"/>
          <w:color w:val="000000"/>
          <w:sz w:val="22"/>
          <w:szCs w:val="22"/>
          <w:shd w:val="clear" w:color="auto" w:fill="FFFFFF"/>
        </w:rPr>
        <w:t>)</w:t>
      </w:r>
      <w:r w:rsidR="00304B90">
        <w:rPr>
          <w:rFonts w:ascii="Calibri" w:hAnsi="Calibri" w:cs="Calibri"/>
          <w:color w:val="000000"/>
          <w:sz w:val="22"/>
          <w:szCs w:val="22"/>
          <w:shd w:val="clear" w:color="auto" w:fill="FFFFFF"/>
        </w:rPr>
        <w:t xml:space="preserve"> oder Kleidung (48)</w:t>
      </w:r>
      <w:r w:rsidRPr="00956CFD">
        <w:rPr>
          <w:rFonts w:ascii="Calibri" w:hAnsi="Calibri" w:cs="Calibri"/>
          <w:color w:val="000000"/>
          <w:sz w:val="22"/>
          <w:szCs w:val="22"/>
          <w:shd w:val="clear" w:color="auto" w:fill="FFFFFF"/>
        </w:rPr>
        <w:t xml:space="preserve">. Innerhalb dieses Konsumklimas haben Angebote für sehr viele </w:t>
      </w:r>
      <w:proofErr w:type="spellStart"/>
      <w:proofErr w:type="gramStart"/>
      <w:r w:rsidR="00304B90">
        <w:rPr>
          <w:rFonts w:ascii="Calibri" w:hAnsi="Calibri" w:cs="Calibri"/>
          <w:color w:val="000000"/>
          <w:sz w:val="22"/>
          <w:szCs w:val="22"/>
          <w:shd w:val="clear" w:color="auto" w:fill="FFFFFF"/>
        </w:rPr>
        <w:t>Österrreicher:innen</w:t>
      </w:r>
      <w:proofErr w:type="spellEnd"/>
      <w:proofErr w:type="gramEnd"/>
      <w:r w:rsidRPr="00956CFD">
        <w:rPr>
          <w:rFonts w:ascii="Calibri" w:hAnsi="Calibri" w:cs="Calibri"/>
          <w:color w:val="000000"/>
          <w:sz w:val="22"/>
          <w:szCs w:val="22"/>
          <w:shd w:val="clear" w:color="auto" w:fill="FFFFFF"/>
        </w:rPr>
        <w:t xml:space="preserve"> einen hohen Stellenwert bei ihrer Kaufentscheidung (</w:t>
      </w:r>
      <w:r w:rsidR="00304B90">
        <w:rPr>
          <w:rFonts w:ascii="Calibri" w:hAnsi="Calibri" w:cs="Calibri"/>
          <w:color w:val="000000"/>
          <w:sz w:val="22"/>
          <w:szCs w:val="22"/>
          <w:shd w:val="clear" w:color="auto" w:fill="FFFFFF"/>
        </w:rPr>
        <w:t>94</w:t>
      </w:r>
      <w:r w:rsidRPr="00956CFD">
        <w:rPr>
          <w:rFonts w:ascii="Calibri" w:hAnsi="Calibri" w:cs="Calibri"/>
          <w:color w:val="000000"/>
          <w:sz w:val="22"/>
          <w:szCs w:val="22"/>
          <w:shd w:val="clear" w:color="auto" w:fill="FFFFFF"/>
        </w:rPr>
        <w:t xml:space="preserve"> Prozent</w:t>
      </w:r>
      <w:r w:rsidR="00304B90">
        <w:rPr>
          <w:rFonts w:ascii="Calibri" w:hAnsi="Calibri" w:cs="Calibri"/>
          <w:color w:val="000000"/>
          <w:sz w:val="22"/>
          <w:szCs w:val="22"/>
          <w:shd w:val="clear" w:color="auto" w:fill="FFFFFF"/>
        </w:rPr>
        <w:t>, dies entspricht auch dem europaweiten Durchschnitt</w:t>
      </w:r>
      <w:r w:rsidRPr="00956CFD">
        <w:rPr>
          <w:rFonts w:ascii="Calibri" w:hAnsi="Calibri" w:cs="Calibri"/>
          <w:color w:val="000000"/>
          <w:sz w:val="22"/>
          <w:szCs w:val="22"/>
          <w:shd w:val="clear" w:color="auto" w:fill="FFFFFF"/>
        </w:rPr>
        <w:t xml:space="preserve">). Um mehr Informationen zu erhalten, recherchieren </w:t>
      </w:r>
      <w:r w:rsidR="00304B90">
        <w:rPr>
          <w:rFonts w:ascii="Calibri" w:hAnsi="Calibri" w:cs="Calibri"/>
          <w:color w:val="000000"/>
          <w:sz w:val="22"/>
          <w:szCs w:val="22"/>
          <w:shd w:val="clear" w:color="auto" w:fill="FFFFFF"/>
        </w:rPr>
        <w:t>81</w:t>
      </w:r>
      <w:r w:rsidRPr="00956CFD">
        <w:rPr>
          <w:rFonts w:ascii="Calibri" w:hAnsi="Calibri" w:cs="Calibri"/>
          <w:color w:val="000000"/>
          <w:sz w:val="22"/>
          <w:szCs w:val="22"/>
          <w:shd w:val="clear" w:color="auto" w:fill="FFFFFF"/>
        </w:rPr>
        <w:t xml:space="preserve"> Prozent der </w:t>
      </w:r>
      <w:proofErr w:type="spellStart"/>
      <w:proofErr w:type="gramStart"/>
      <w:r w:rsidR="00304B90">
        <w:rPr>
          <w:rFonts w:ascii="Calibri" w:hAnsi="Calibri" w:cs="Calibri"/>
          <w:color w:val="000000"/>
          <w:sz w:val="22"/>
          <w:szCs w:val="22"/>
          <w:shd w:val="clear" w:color="auto" w:fill="FFFFFF"/>
        </w:rPr>
        <w:t>Österreicher:inn</w:t>
      </w:r>
      <w:r w:rsidRPr="00956CFD">
        <w:rPr>
          <w:rFonts w:ascii="Calibri" w:hAnsi="Calibri" w:cs="Calibri"/>
          <w:color w:val="000000"/>
          <w:sz w:val="22"/>
          <w:szCs w:val="22"/>
          <w:shd w:val="clear" w:color="auto" w:fill="FFFFFF"/>
        </w:rPr>
        <w:t>en</w:t>
      </w:r>
      <w:proofErr w:type="spellEnd"/>
      <w:proofErr w:type="gramEnd"/>
      <w:r w:rsidRPr="00956CFD">
        <w:rPr>
          <w:rFonts w:ascii="Calibri" w:hAnsi="Calibri" w:cs="Calibri"/>
          <w:color w:val="000000"/>
          <w:sz w:val="22"/>
          <w:szCs w:val="22"/>
          <w:shd w:val="clear" w:color="auto" w:fill="FFFFFF"/>
        </w:rPr>
        <w:t xml:space="preserve"> die Produkte online, bevor sie in einem Geschäft einkaufen. Die </w:t>
      </w:r>
      <w:r w:rsidR="00304B90">
        <w:rPr>
          <w:rFonts w:ascii="Calibri" w:hAnsi="Calibri" w:cs="Calibri"/>
          <w:color w:val="000000"/>
          <w:sz w:val="22"/>
          <w:szCs w:val="22"/>
          <w:shd w:val="clear" w:color="auto" w:fill="FFFFFF"/>
        </w:rPr>
        <w:t>österreichi</w:t>
      </w:r>
      <w:r w:rsidRPr="00956CFD">
        <w:rPr>
          <w:rFonts w:ascii="Calibri" w:hAnsi="Calibri" w:cs="Calibri"/>
          <w:color w:val="000000"/>
          <w:sz w:val="22"/>
          <w:szCs w:val="22"/>
          <w:shd w:val="clear" w:color="auto" w:fill="FFFFFF"/>
        </w:rPr>
        <w:t xml:space="preserve">schen </w:t>
      </w:r>
      <w:proofErr w:type="spellStart"/>
      <w:proofErr w:type="gramStart"/>
      <w:r w:rsidRPr="00956CFD">
        <w:rPr>
          <w:rFonts w:ascii="Calibri" w:hAnsi="Calibri" w:cs="Calibri"/>
          <w:color w:val="000000"/>
          <w:sz w:val="22"/>
          <w:szCs w:val="22"/>
          <w:shd w:val="clear" w:color="auto" w:fill="FFFFFF"/>
        </w:rPr>
        <w:t>Verbraucher:innen</w:t>
      </w:r>
      <w:proofErr w:type="spellEnd"/>
      <w:proofErr w:type="gramEnd"/>
      <w:r w:rsidRPr="00956CFD">
        <w:rPr>
          <w:rFonts w:ascii="Calibri" w:hAnsi="Calibri" w:cs="Calibri"/>
          <w:color w:val="000000"/>
          <w:sz w:val="22"/>
          <w:szCs w:val="22"/>
          <w:shd w:val="clear" w:color="auto" w:fill="FFFFFF"/>
        </w:rPr>
        <w:t xml:space="preserve"> probieren häufig neue Marken aus (2</w:t>
      </w:r>
      <w:r w:rsidR="00304B90">
        <w:rPr>
          <w:rFonts w:ascii="Calibri" w:hAnsi="Calibri" w:cs="Calibri"/>
          <w:color w:val="000000"/>
          <w:sz w:val="22"/>
          <w:szCs w:val="22"/>
          <w:shd w:val="clear" w:color="auto" w:fill="FFFFFF"/>
        </w:rPr>
        <w:t>4</w:t>
      </w:r>
      <w:r w:rsidRPr="00956CFD">
        <w:rPr>
          <w:rFonts w:ascii="Calibri" w:hAnsi="Calibri" w:cs="Calibri"/>
          <w:color w:val="000000"/>
          <w:sz w:val="22"/>
          <w:szCs w:val="22"/>
          <w:shd w:val="clear" w:color="auto" w:fill="FFFFFF"/>
        </w:rPr>
        <w:t xml:space="preserve"> Prozent)</w:t>
      </w:r>
      <w:r w:rsidR="00304B90">
        <w:rPr>
          <w:rFonts w:ascii="Calibri" w:hAnsi="Calibri" w:cs="Calibri"/>
          <w:color w:val="000000"/>
          <w:sz w:val="22"/>
          <w:szCs w:val="22"/>
          <w:shd w:val="clear" w:color="auto" w:fill="FFFFFF"/>
        </w:rPr>
        <w:t xml:space="preserve">. Hier liegt Österreich gemeinsam mit Ungarn im Spitzenfeld. </w:t>
      </w:r>
      <w:r w:rsidR="00AC0636" w:rsidRPr="004B6599">
        <w:rPr>
          <w:rFonts w:ascii="Calibri" w:hAnsi="Calibri" w:cs="Calibri"/>
          <w:color w:val="000000"/>
          <w:sz w:val="22"/>
          <w:szCs w:val="22"/>
          <w:shd w:val="clear" w:color="auto" w:fill="FFFFFF"/>
        </w:rPr>
        <w:t xml:space="preserve">Attraktive Preise und Rabatte sind </w:t>
      </w:r>
      <w:r w:rsidR="00AC0636">
        <w:rPr>
          <w:rFonts w:ascii="Calibri" w:hAnsi="Calibri" w:cs="Calibri"/>
          <w:color w:val="000000"/>
          <w:sz w:val="22"/>
          <w:szCs w:val="22"/>
          <w:shd w:val="clear" w:color="auto" w:fill="FFFFFF"/>
        </w:rPr>
        <w:t xml:space="preserve">dabei </w:t>
      </w:r>
      <w:r w:rsidR="00AC0636" w:rsidRPr="004B6599">
        <w:rPr>
          <w:rFonts w:ascii="Calibri" w:hAnsi="Calibri" w:cs="Calibri"/>
          <w:color w:val="000000"/>
          <w:sz w:val="22"/>
          <w:szCs w:val="22"/>
          <w:shd w:val="clear" w:color="auto" w:fill="FFFFFF"/>
        </w:rPr>
        <w:t xml:space="preserve">die wichtigsten Faktoren, die 58 Prozent der </w:t>
      </w:r>
      <w:proofErr w:type="spellStart"/>
      <w:proofErr w:type="gramStart"/>
      <w:r w:rsidR="00AC0636">
        <w:rPr>
          <w:rFonts w:ascii="Calibri" w:hAnsi="Calibri" w:cs="Calibri"/>
          <w:color w:val="000000"/>
          <w:sz w:val="22"/>
          <w:szCs w:val="22"/>
          <w:shd w:val="clear" w:color="auto" w:fill="FFFFFF"/>
        </w:rPr>
        <w:t>Österreicher:innen</w:t>
      </w:r>
      <w:proofErr w:type="spellEnd"/>
      <w:proofErr w:type="gramEnd"/>
      <w:r w:rsidR="00AC0636" w:rsidRPr="004B6599">
        <w:rPr>
          <w:rFonts w:ascii="Calibri" w:hAnsi="Calibri" w:cs="Calibri"/>
          <w:color w:val="000000"/>
          <w:sz w:val="22"/>
          <w:szCs w:val="22"/>
          <w:shd w:val="clear" w:color="auto" w:fill="FFFFFF"/>
        </w:rPr>
        <w:t xml:space="preserve"> dazu bewegen, eine neue Marke auszuprobieren. </w:t>
      </w:r>
      <w:r w:rsidR="00AC0636">
        <w:rPr>
          <w:rFonts w:ascii="Calibri" w:hAnsi="Calibri" w:cs="Calibri"/>
          <w:color w:val="000000"/>
          <w:sz w:val="22"/>
          <w:szCs w:val="22"/>
          <w:shd w:val="clear" w:color="auto" w:fill="FFFFFF"/>
        </w:rPr>
        <w:t>Insgesamt s</w:t>
      </w:r>
      <w:r w:rsidRPr="00956CFD">
        <w:rPr>
          <w:rFonts w:ascii="Calibri" w:hAnsi="Calibri" w:cs="Calibri"/>
          <w:color w:val="000000"/>
          <w:sz w:val="22"/>
          <w:szCs w:val="22"/>
          <w:shd w:val="clear" w:color="auto" w:fill="FFFFFF"/>
        </w:rPr>
        <w:t xml:space="preserve">ind die </w:t>
      </w:r>
      <w:r w:rsidR="00AC0636">
        <w:rPr>
          <w:rFonts w:ascii="Calibri" w:hAnsi="Calibri" w:cs="Calibri"/>
          <w:color w:val="000000"/>
          <w:sz w:val="22"/>
          <w:szCs w:val="22"/>
          <w:shd w:val="clear" w:color="auto" w:fill="FFFFFF"/>
        </w:rPr>
        <w:t>österreichischen</w:t>
      </w:r>
      <w:r w:rsidRPr="00956CFD">
        <w:rPr>
          <w:rFonts w:ascii="Calibri" w:hAnsi="Calibri" w:cs="Calibri"/>
          <w:color w:val="000000"/>
          <w:sz w:val="22"/>
          <w:szCs w:val="22"/>
          <w:shd w:val="clear" w:color="auto" w:fill="FFFFFF"/>
        </w:rPr>
        <w:t xml:space="preserve"> </w:t>
      </w:r>
      <w:proofErr w:type="spellStart"/>
      <w:proofErr w:type="gramStart"/>
      <w:r w:rsidRPr="00956CFD">
        <w:rPr>
          <w:rFonts w:ascii="Calibri" w:hAnsi="Calibri" w:cs="Calibri"/>
          <w:color w:val="000000"/>
          <w:sz w:val="22"/>
          <w:szCs w:val="22"/>
          <w:shd w:val="clear" w:color="auto" w:fill="FFFFFF"/>
        </w:rPr>
        <w:t>Konsument:innen</w:t>
      </w:r>
      <w:proofErr w:type="spellEnd"/>
      <w:proofErr w:type="gramEnd"/>
      <w:r w:rsidRPr="00956CFD">
        <w:rPr>
          <w:rFonts w:ascii="Calibri" w:hAnsi="Calibri" w:cs="Calibri"/>
          <w:color w:val="000000"/>
          <w:sz w:val="22"/>
          <w:szCs w:val="22"/>
          <w:shd w:val="clear" w:color="auto" w:fill="FFFFFF"/>
        </w:rPr>
        <w:t xml:space="preserve"> im Hinblick auf die Wahl einer Marke besonders flexibel</w:t>
      </w:r>
      <w:r w:rsidR="00AC0636">
        <w:rPr>
          <w:rFonts w:ascii="Calibri" w:hAnsi="Calibri" w:cs="Calibri"/>
          <w:color w:val="000000"/>
          <w:sz w:val="22"/>
          <w:szCs w:val="22"/>
          <w:shd w:val="clear" w:color="auto" w:fill="FFFFFF"/>
        </w:rPr>
        <w:t xml:space="preserve">, wenn es Werbeaktionen gibt </w:t>
      </w:r>
      <w:r w:rsidRPr="00956CFD">
        <w:rPr>
          <w:rFonts w:ascii="Calibri" w:hAnsi="Calibri" w:cs="Calibri"/>
          <w:color w:val="000000"/>
          <w:sz w:val="22"/>
          <w:szCs w:val="22"/>
          <w:shd w:val="clear" w:color="auto" w:fill="FFFFFF"/>
        </w:rPr>
        <w:t>(6</w:t>
      </w:r>
      <w:r w:rsidR="00AC0636">
        <w:rPr>
          <w:rFonts w:ascii="Calibri" w:hAnsi="Calibri" w:cs="Calibri"/>
          <w:color w:val="000000"/>
          <w:sz w:val="22"/>
          <w:szCs w:val="22"/>
          <w:shd w:val="clear" w:color="auto" w:fill="FFFFFF"/>
        </w:rPr>
        <w:t>0</w:t>
      </w:r>
      <w:r w:rsidRPr="00956CFD">
        <w:rPr>
          <w:rFonts w:ascii="Calibri" w:hAnsi="Calibri" w:cs="Calibri"/>
          <w:color w:val="000000"/>
          <w:sz w:val="22"/>
          <w:szCs w:val="22"/>
          <w:shd w:val="clear" w:color="auto" w:fill="FFFFFF"/>
        </w:rPr>
        <w:t xml:space="preserve"> Prozent). Dabei ist die Relevanz von Angeboten </w:t>
      </w:r>
      <w:r w:rsidR="00AC0636">
        <w:rPr>
          <w:rFonts w:ascii="Calibri" w:hAnsi="Calibri" w:cs="Calibri"/>
          <w:color w:val="000000"/>
          <w:sz w:val="22"/>
          <w:szCs w:val="22"/>
          <w:shd w:val="clear" w:color="auto" w:fill="FFFFFF"/>
        </w:rPr>
        <w:t>in Österreich ganzjährig</w:t>
      </w:r>
      <w:r w:rsidRPr="00956CFD">
        <w:rPr>
          <w:rFonts w:ascii="Calibri" w:hAnsi="Calibri" w:cs="Calibri"/>
          <w:color w:val="000000"/>
          <w:sz w:val="22"/>
          <w:szCs w:val="22"/>
          <w:shd w:val="clear" w:color="auto" w:fill="FFFFFF"/>
        </w:rPr>
        <w:t xml:space="preserve"> gegeben. So schauen 6</w:t>
      </w:r>
      <w:r w:rsidR="00AC0636">
        <w:rPr>
          <w:rFonts w:ascii="Calibri" w:hAnsi="Calibri" w:cs="Calibri"/>
          <w:color w:val="000000"/>
          <w:sz w:val="22"/>
          <w:szCs w:val="22"/>
          <w:shd w:val="clear" w:color="auto" w:fill="FFFFFF"/>
        </w:rPr>
        <w:t>1</w:t>
      </w:r>
      <w:r w:rsidRPr="00956CFD">
        <w:rPr>
          <w:rFonts w:ascii="Calibri" w:hAnsi="Calibri" w:cs="Calibri"/>
          <w:color w:val="000000"/>
          <w:sz w:val="22"/>
          <w:szCs w:val="22"/>
          <w:shd w:val="clear" w:color="auto" w:fill="FFFFFF"/>
        </w:rPr>
        <w:t xml:space="preserve"> Prozent der befragten </w:t>
      </w:r>
      <w:proofErr w:type="spellStart"/>
      <w:proofErr w:type="gramStart"/>
      <w:r w:rsidR="00AC0636">
        <w:rPr>
          <w:rFonts w:ascii="Calibri" w:hAnsi="Calibri" w:cs="Calibri"/>
          <w:color w:val="000000"/>
          <w:sz w:val="22"/>
          <w:szCs w:val="22"/>
          <w:shd w:val="clear" w:color="auto" w:fill="FFFFFF"/>
        </w:rPr>
        <w:t>Österreicher:innen</w:t>
      </w:r>
      <w:proofErr w:type="spellEnd"/>
      <w:proofErr w:type="gramEnd"/>
      <w:r w:rsidRPr="00956CFD">
        <w:rPr>
          <w:rFonts w:ascii="Calibri" w:hAnsi="Calibri" w:cs="Calibri"/>
          <w:color w:val="000000"/>
          <w:sz w:val="22"/>
          <w:szCs w:val="22"/>
          <w:shd w:val="clear" w:color="auto" w:fill="FFFFFF"/>
        </w:rPr>
        <w:t xml:space="preserve"> das ganze Jahr über nach Sonderangeboten, und nicht nur zu wichtigen Shopping-Zeiten wie dem Black Friday, Weihnachten oder dem Sommerschlussverkauf. Aus diesem Grund ist es für Einzelhändler</w:t>
      </w:r>
      <w:r w:rsidR="00373995">
        <w:rPr>
          <w:rFonts w:ascii="Calibri" w:hAnsi="Calibri" w:cs="Calibri"/>
          <w:color w:val="000000"/>
          <w:sz w:val="22"/>
          <w:szCs w:val="22"/>
          <w:shd w:val="clear" w:color="auto" w:fill="FFFFFF"/>
        </w:rPr>
        <w:t xml:space="preserve"> auch </w:t>
      </w:r>
      <w:r w:rsidRPr="00956CFD">
        <w:rPr>
          <w:rFonts w:ascii="Calibri" w:hAnsi="Calibri" w:cs="Calibri"/>
          <w:color w:val="000000"/>
          <w:sz w:val="22"/>
          <w:szCs w:val="22"/>
          <w:shd w:val="clear" w:color="auto" w:fill="FFFFFF"/>
        </w:rPr>
        <w:t>besonders wichtig, das ganze Jahr über sichtbar zu sein.</w:t>
      </w:r>
    </w:p>
    <w:p w14:paraId="3697B1F3" w14:textId="77777777" w:rsidR="00F517CF" w:rsidRPr="00B25BE2" w:rsidRDefault="00F517CF" w:rsidP="00B25BE2">
      <w:pPr>
        <w:jc w:val="both"/>
        <w:rPr>
          <w:rFonts w:ascii="Calibri" w:hAnsi="Calibri" w:cs="Calibri"/>
          <w:color w:val="000000"/>
          <w:sz w:val="22"/>
          <w:szCs w:val="22"/>
          <w:shd w:val="clear" w:color="auto" w:fill="FFFFFF"/>
        </w:rPr>
      </w:pPr>
    </w:p>
    <w:p w14:paraId="7B441351" w14:textId="0F4A3BF4" w:rsidR="00373995" w:rsidRPr="00373995" w:rsidRDefault="00373995" w:rsidP="00373995">
      <w:pPr>
        <w:jc w:val="both"/>
        <w:rPr>
          <w:rFonts w:ascii="Calibri" w:hAnsi="Calibri" w:cs="Calibri"/>
          <w:color w:val="000000"/>
          <w:sz w:val="22"/>
          <w:szCs w:val="22"/>
          <w:shd w:val="clear" w:color="auto" w:fill="FFFFFF"/>
        </w:rPr>
      </w:pPr>
      <w:r w:rsidRPr="00373995">
        <w:rPr>
          <w:rFonts w:ascii="Calibri" w:hAnsi="Calibri" w:cs="Calibri"/>
          <w:color w:val="000000"/>
          <w:sz w:val="22"/>
          <w:szCs w:val="22"/>
          <w:shd w:val="clear" w:color="auto" w:fill="FFFFFF"/>
        </w:rPr>
        <w:t xml:space="preserve">„Der Einzelhandel durchläuft einen Transformationsprozess, getrieben von dem sich rasant ändernden Mediennutzungs- und Einkaufsverhalten der </w:t>
      </w:r>
      <w:proofErr w:type="spellStart"/>
      <w:proofErr w:type="gramStart"/>
      <w:r w:rsidRPr="00373995">
        <w:rPr>
          <w:rFonts w:ascii="Calibri" w:hAnsi="Calibri" w:cs="Calibri"/>
          <w:color w:val="000000"/>
          <w:sz w:val="22"/>
          <w:szCs w:val="22"/>
          <w:shd w:val="clear" w:color="auto" w:fill="FFFFFF"/>
        </w:rPr>
        <w:t>Konsument:innen</w:t>
      </w:r>
      <w:proofErr w:type="spellEnd"/>
      <w:proofErr w:type="gramEnd"/>
      <w:r w:rsidRPr="00373995">
        <w:rPr>
          <w:rFonts w:ascii="Calibri" w:hAnsi="Calibri" w:cs="Calibri"/>
          <w:color w:val="000000"/>
          <w:sz w:val="22"/>
          <w:szCs w:val="22"/>
          <w:shd w:val="clear" w:color="auto" w:fill="FFFFFF"/>
        </w:rPr>
        <w:t xml:space="preserve">. Während ein Großteil der </w:t>
      </w:r>
      <w:r>
        <w:rPr>
          <w:rFonts w:ascii="Calibri" w:hAnsi="Calibri" w:cs="Calibri"/>
          <w:color w:val="000000"/>
          <w:sz w:val="22"/>
          <w:szCs w:val="22"/>
          <w:shd w:val="clear" w:color="auto" w:fill="FFFFFF"/>
        </w:rPr>
        <w:t>österreichi</w:t>
      </w:r>
      <w:r w:rsidRPr="00373995">
        <w:rPr>
          <w:rFonts w:ascii="Calibri" w:hAnsi="Calibri" w:cs="Calibri"/>
          <w:color w:val="000000"/>
          <w:sz w:val="22"/>
          <w:szCs w:val="22"/>
          <w:shd w:val="clear" w:color="auto" w:fill="FFFFFF"/>
        </w:rPr>
        <w:t>schen Shopper online ihre Kaufentscheidung tr</w:t>
      </w:r>
      <w:r>
        <w:rPr>
          <w:rFonts w:ascii="Calibri" w:hAnsi="Calibri" w:cs="Calibri"/>
          <w:color w:val="000000"/>
          <w:sz w:val="22"/>
          <w:szCs w:val="22"/>
          <w:shd w:val="clear" w:color="auto" w:fill="FFFFFF"/>
        </w:rPr>
        <w:t>i</w:t>
      </w:r>
      <w:r w:rsidRPr="00373995">
        <w:rPr>
          <w:rFonts w:ascii="Calibri" w:hAnsi="Calibri" w:cs="Calibri"/>
          <w:color w:val="000000"/>
          <w:sz w:val="22"/>
          <w:szCs w:val="22"/>
          <w:shd w:val="clear" w:color="auto" w:fill="FFFFFF"/>
        </w:rPr>
        <w:t>ff</w:t>
      </w:r>
      <w:r>
        <w:rPr>
          <w:rFonts w:ascii="Calibri" w:hAnsi="Calibri" w:cs="Calibri"/>
          <w:color w:val="000000"/>
          <w:sz w:val="22"/>
          <w:szCs w:val="22"/>
          <w:shd w:val="clear" w:color="auto" w:fill="FFFFFF"/>
        </w:rPr>
        <w:t>t</w:t>
      </w:r>
      <w:r w:rsidRPr="00373995">
        <w:rPr>
          <w:rFonts w:ascii="Calibri" w:hAnsi="Calibri" w:cs="Calibri"/>
          <w:color w:val="000000"/>
          <w:sz w:val="22"/>
          <w:szCs w:val="22"/>
          <w:shd w:val="clear" w:color="auto" w:fill="FFFFFF"/>
        </w:rPr>
        <w:t>, wird bevorzugt im stationären Geschäft eingekauft. Die digitale Shopper-Aktivierung über alle Kanäle der Customer Journey hinweg ist daher für den stationären Handel essen</w:t>
      </w:r>
      <w:r>
        <w:rPr>
          <w:rFonts w:ascii="Calibri" w:hAnsi="Calibri" w:cs="Calibri"/>
          <w:color w:val="000000"/>
          <w:sz w:val="22"/>
          <w:szCs w:val="22"/>
          <w:shd w:val="clear" w:color="auto" w:fill="FFFFFF"/>
        </w:rPr>
        <w:t>z</w:t>
      </w:r>
      <w:r w:rsidRPr="00373995">
        <w:rPr>
          <w:rFonts w:ascii="Calibri" w:hAnsi="Calibri" w:cs="Calibri"/>
          <w:color w:val="000000"/>
          <w:sz w:val="22"/>
          <w:szCs w:val="22"/>
          <w:shd w:val="clear" w:color="auto" w:fill="FFFFFF"/>
        </w:rPr>
        <w:t>iell. Unsere Studie hat gezeigt, dass es für Händler und Marken wichtig ist, das ganze Jahr über sichtbar zu sein. Besonders im Hinblick auf das angespannte Konsumklima und das eingeschränkte Einkaufsbudget ist es wichtig, Angebote und Promotionen über verschiedene Kanäle entsprechend zu bewerben</w:t>
      </w:r>
      <w:r>
        <w:rPr>
          <w:rFonts w:ascii="Calibri" w:hAnsi="Calibri" w:cs="Calibri"/>
          <w:color w:val="000000"/>
          <w:sz w:val="22"/>
          <w:szCs w:val="22"/>
          <w:shd w:val="clear" w:color="auto" w:fill="FFFFFF"/>
        </w:rPr>
        <w:t xml:space="preserve"> – und zwar das ganze Jahr über</w:t>
      </w:r>
      <w:r w:rsidRPr="00373995">
        <w:rPr>
          <w:rFonts w:ascii="Calibri" w:hAnsi="Calibri" w:cs="Calibri"/>
          <w:color w:val="000000"/>
          <w:sz w:val="22"/>
          <w:szCs w:val="22"/>
          <w:shd w:val="clear" w:color="auto" w:fill="FFFFFF"/>
        </w:rPr>
        <w:t xml:space="preserve">“, so </w:t>
      </w:r>
      <w:r>
        <w:rPr>
          <w:rFonts w:ascii="Calibri" w:hAnsi="Calibri" w:cs="Calibri"/>
          <w:color w:val="000000"/>
          <w:sz w:val="22"/>
          <w:szCs w:val="22"/>
          <w:shd w:val="clear" w:color="auto" w:fill="FFFFFF"/>
        </w:rPr>
        <w:t xml:space="preserve">Oliver Olschewski, Geschäftsführer der </w:t>
      </w:r>
      <w:proofErr w:type="spellStart"/>
      <w:r>
        <w:rPr>
          <w:rFonts w:ascii="Calibri" w:hAnsi="Calibri" w:cs="Calibri"/>
          <w:color w:val="000000"/>
          <w:sz w:val="22"/>
          <w:szCs w:val="22"/>
          <w:shd w:val="clear" w:color="auto" w:fill="FFFFFF"/>
        </w:rPr>
        <w:t>Offerista</w:t>
      </w:r>
      <w:proofErr w:type="spellEnd"/>
      <w:r>
        <w:rPr>
          <w:rFonts w:ascii="Calibri" w:hAnsi="Calibri" w:cs="Calibri"/>
          <w:color w:val="000000"/>
          <w:sz w:val="22"/>
          <w:szCs w:val="22"/>
          <w:shd w:val="clear" w:color="auto" w:fill="FFFFFF"/>
        </w:rPr>
        <w:t xml:space="preserve"> Group Austria</w:t>
      </w:r>
      <w:r w:rsidRPr="00373995">
        <w:rPr>
          <w:rFonts w:ascii="Calibri" w:hAnsi="Calibri" w:cs="Calibri"/>
          <w:color w:val="000000"/>
          <w:sz w:val="22"/>
          <w:szCs w:val="22"/>
          <w:shd w:val="clear" w:color="auto" w:fill="FFFFFF"/>
        </w:rPr>
        <w:t xml:space="preserve">. </w:t>
      </w:r>
    </w:p>
    <w:p w14:paraId="02C93006" w14:textId="77777777" w:rsidR="00373995" w:rsidRDefault="00373995" w:rsidP="0099625E">
      <w:pPr>
        <w:rPr>
          <w:color w:val="000000"/>
        </w:rPr>
      </w:pPr>
    </w:p>
    <w:p w14:paraId="0B26FD93" w14:textId="50520C02" w:rsidR="00373995" w:rsidRDefault="00373995" w:rsidP="00373995">
      <w:pPr>
        <w:jc w:val="both"/>
        <w:rPr>
          <w:rFonts w:ascii="Calibri" w:hAnsi="Calibri" w:cs="Calibri"/>
          <w:color w:val="000000"/>
          <w:sz w:val="22"/>
          <w:szCs w:val="22"/>
          <w:shd w:val="clear" w:color="auto" w:fill="FFFFFF"/>
        </w:rPr>
      </w:pPr>
      <w:r w:rsidRPr="00373995">
        <w:rPr>
          <w:rFonts w:ascii="Calibri" w:hAnsi="Calibri" w:cs="Calibri"/>
          <w:color w:val="000000"/>
          <w:sz w:val="22"/>
          <w:szCs w:val="22"/>
          <w:shd w:val="clear" w:color="auto" w:fill="FFFFFF"/>
        </w:rPr>
        <w:t>Studiensteckbrief: Für die Studie wurden 10.985 Personen ab 18 Jahren in Bulgarien, Deutschland, Frankreich, Italien, Österreich, Rumänien, Spanien und Ungarn im Februar 2024 in einer Online-Umfrage befragt.</w:t>
      </w:r>
    </w:p>
    <w:p w14:paraId="7BF54D62" w14:textId="77777777" w:rsidR="003820AA" w:rsidRDefault="003820AA" w:rsidP="00373995">
      <w:pPr>
        <w:jc w:val="both"/>
        <w:rPr>
          <w:rFonts w:ascii="Calibri" w:hAnsi="Calibri" w:cs="Calibri"/>
          <w:color w:val="000000"/>
          <w:sz w:val="22"/>
          <w:szCs w:val="22"/>
          <w:shd w:val="clear" w:color="auto" w:fill="FFFFFF"/>
        </w:rPr>
      </w:pPr>
    </w:p>
    <w:p w14:paraId="26CCFE8D" w14:textId="10D152FC" w:rsidR="003820AA" w:rsidRDefault="003820AA" w:rsidP="00373995">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Mehr zu den österreichischen Ergebnissen gibt es hier: </w:t>
      </w:r>
    </w:p>
    <w:p w14:paraId="6D31606A" w14:textId="69BF986F" w:rsidR="003820AA" w:rsidRPr="00373995" w:rsidRDefault="00000000" w:rsidP="00373995">
      <w:pPr>
        <w:jc w:val="both"/>
        <w:rPr>
          <w:rFonts w:ascii="Calibri" w:hAnsi="Calibri" w:cs="Calibri"/>
          <w:color w:val="000000"/>
          <w:sz w:val="22"/>
          <w:szCs w:val="22"/>
          <w:shd w:val="clear" w:color="auto" w:fill="FFFFFF"/>
        </w:rPr>
      </w:pPr>
      <w:hyperlink r:id="rId7" w:history="1">
        <w:r w:rsidR="003820AA" w:rsidRPr="00083291">
          <w:rPr>
            <w:rStyle w:val="Hyperlink"/>
            <w:rFonts w:ascii="Calibri" w:hAnsi="Calibri" w:cs="Calibri"/>
            <w:sz w:val="22"/>
            <w:szCs w:val="22"/>
            <w:shd w:val="clear" w:color="auto" w:fill="FFFFFF"/>
          </w:rPr>
          <w:t>https://www.offerista.com/wp-content/uploads/2022/02/The-State-of-Shopping-2024_AT.pdf</w:t>
        </w:r>
      </w:hyperlink>
      <w:r w:rsidR="003820AA">
        <w:rPr>
          <w:rFonts w:ascii="Calibri" w:hAnsi="Calibri" w:cs="Calibri"/>
          <w:color w:val="000000"/>
          <w:sz w:val="22"/>
          <w:szCs w:val="22"/>
          <w:shd w:val="clear" w:color="auto" w:fill="FFFFFF"/>
        </w:rPr>
        <w:t xml:space="preserve"> </w:t>
      </w:r>
    </w:p>
    <w:p w14:paraId="2F3B25D4" w14:textId="77777777" w:rsidR="00373995" w:rsidRDefault="00373995" w:rsidP="0099625E">
      <w:pPr>
        <w:rPr>
          <w:color w:val="000000"/>
        </w:rPr>
      </w:pPr>
    </w:p>
    <w:p w14:paraId="5468FE2B"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w:t>
      </w:r>
    </w:p>
    <w:p w14:paraId="5AEB8DCA" w14:textId="4F2F9774" w:rsidR="0099625E" w:rsidRDefault="0099625E" w:rsidP="0099625E">
      <w:pPr>
        <w:pStyle w:val="StandardWeb"/>
        <w:shd w:val="clear" w:color="auto" w:fill="FFFFFF"/>
        <w:spacing w:before="0" w:beforeAutospacing="0" w:after="0" w:afterAutospacing="0"/>
        <w:rPr>
          <w:color w:val="000000"/>
        </w:rPr>
      </w:pPr>
      <w:r>
        <w:rPr>
          <w:rFonts w:ascii="Calibri" w:hAnsi="Calibri" w:cs="Calibri"/>
          <w:b/>
          <w:bCs/>
          <w:color w:val="000000"/>
          <w:sz w:val="20"/>
          <w:szCs w:val="20"/>
        </w:rPr>
        <w:t>Bildmaterial:</w:t>
      </w:r>
      <w:r>
        <w:rPr>
          <w:rFonts w:ascii="Calibri" w:hAnsi="Calibri" w:cs="Calibri"/>
          <w:color w:val="000000"/>
          <w:sz w:val="20"/>
          <w:szCs w:val="20"/>
        </w:rPr>
        <w:t xml:space="preserve"> </w:t>
      </w:r>
      <w:r w:rsidR="00C75BBF">
        <w:rPr>
          <w:rFonts w:ascii="Calibri" w:hAnsi="Calibri" w:cs="Calibri"/>
          <w:color w:val="000000"/>
          <w:sz w:val="20"/>
          <w:szCs w:val="20"/>
        </w:rPr>
        <w:t xml:space="preserve">Das Shoppingverhalten in </w:t>
      </w:r>
      <w:r w:rsidR="00992F34">
        <w:rPr>
          <w:rFonts w:ascii="Calibri" w:hAnsi="Calibri" w:cs="Calibri"/>
          <w:color w:val="000000"/>
          <w:sz w:val="20"/>
          <w:szCs w:val="20"/>
        </w:rPr>
        <w:t>Österreich</w:t>
      </w:r>
    </w:p>
    <w:p w14:paraId="19AB53E1" w14:textId="77777777" w:rsidR="0099625E" w:rsidRDefault="0099625E" w:rsidP="0099625E">
      <w:pPr>
        <w:pStyle w:val="StandardWeb"/>
        <w:spacing w:before="0" w:beforeAutospacing="0" w:after="0" w:afterAutospacing="0"/>
        <w:rPr>
          <w:color w:val="000000"/>
        </w:rPr>
      </w:pPr>
      <w:r>
        <w:rPr>
          <w:rFonts w:ascii="Calibri" w:hAnsi="Calibri" w:cs="Calibri"/>
          <w:color w:val="000000"/>
          <w:sz w:val="20"/>
          <w:szCs w:val="20"/>
        </w:rPr>
        <w:t xml:space="preserve">Fotonachweis: ©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p>
    <w:p w14:paraId="5CBD9BE1" w14:textId="77777777" w:rsidR="0099625E" w:rsidRDefault="0099625E" w:rsidP="0099625E">
      <w:pPr>
        <w:pStyle w:val="StandardWeb"/>
        <w:shd w:val="clear" w:color="auto" w:fill="FFFFFF"/>
        <w:spacing w:before="0" w:beforeAutospacing="0" w:after="0" w:afterAutospacing="0"/>
        <w:rPr>
          <w:color w:val="000000"/>
        </w:rPr>
      </w:pPr>
    </w:p>
    <w:p w14:paraId="23DB6A90" w14:textId="77777777" w:rsidR="0076725C" w:rsidRDefault="0076725C" w:rsidP="0076725C">
      <w:pPr>
        <w:pStyle w:val="StandardWeb"/>
        <w:spacing w:before="0" w:beforeAutospacing="0" w:after="0" w:afterAutospacing="0"/>
        <w:jc w:val="both"/>
        <w:rPr>
          <w:color w:val="000000"/>
        </w:rPr>
      </w:pPr>
      <w:r>
        <w:rPr>
          <w:rFonts w:ascii="Calibri" w:hAnsi="Calibri" w:cs="Calibri"/>
          <w:b/>
          <w:bCs/>
          <w:color w:val="000000"/>
          <w:sz w:val="20"/>
          <w:szCs w:val="20"/>
        </w:rPr>
        <w:t xml:space="preserve">Über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w:t>
      </w:r>
    </w:p>
    <w:p w14:paraId="3393D09C" w14:textId="77777777" w:rsidR="0076725C" w:rsidRDefault="0076725C" w:rsidP="0076725C">
      <w:pPr>
        <w:pStyle w:val="StandardWeb"/>
        <w:spacing w:before="0" w:beforeAutospacing="0" w:after="0" w:afterAutospacing="0"/>
        <w:jc w:val="both"/>
        <w:rPr>
          <w:color w:val="000000"/>
        </w:rPr>
      </w:pP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w:t>
      </w:r>
      <w:proofErr w:type="spellStart"/>
      <w:proofErr w:type="gramStart"/>
      <w:r>
        <w:rPr>
          <w:rFonts w:ascii="Calibri" w:hAnsi="Calibri" w:cs="Calibri"/>
          <w:color w:val="000000"/>
          <w:sz w:val="20"/>
          <w:szCs w:val="20"/>
        </w:rPr>
        <w:t>Kund:innen</w:t>
      </w:r>
      <w:proofErr w:type="spellEnd"/>
      <w:proofErr w:type="gramEnd"/>
      <w:r>
        <w:rPr>
          <w:rFonts w:ascii="Calibri" w:hAnsi="Calibri" w:cs="Calibri"/>
          <w:color w:val="000000"/>
          <w:sz w:val="20"/>
          <w:szCs w:val="20"/>
        </w:rPr>
        <w:t xml:space="preserve"> allumfassende Lösungen für ihren Online-Auftritt zu bieten.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Teil der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Europas größtem Netzwerk für digitales Handelsmarketing, und verfügt selbst über ein starkes Reichweitennetzwerk mit Premiumpartnern wie beispielsweise </w:t>
      </w:r>
      <w:hyperlink r:id="rId8" w:history="1">
        <w:r>
          <w:rPr>
            <w:rStyle w:val="Hyperlink"/>
            <w:rFonts w:ascii="Calibri" w:hAnsi="Calibri" w:cs="Calibri"/>
            <w:color w:val="000000"/>
            <w:sz w:val="20"/>
            <w:szCs w:val="20"/>
          </w:rPr>
          <w:t>wogibtswas.at</w:t>
        </w:r>
      </w:hyperlink>
      <w:r>
        <w:rPr>
          <w:rFonts w:ascii="Calibri" w:hAnsi="Calibri" w:cs="Calibri"/>
          <w:color w:val="000000"/>
          <w:sz w:val="20"/>
          <w:szCs w:val="20"/>
        </w:rPr>
        <w:t xml:space="preserve">, bring! oder auch </w:t>
      </w:r>
      <w:proofErr w:type="spellStart"/>
      <w:r>
        <w:rPr>
          <w:rFonts w:ascii="Calibri" w:hAnsi="Calibri" w:cs="Calibri"/>
          <w:color w:val="000000"/>
          <w:sz w:val="20"/>
          <w:szCs w:val="20"/>
        </w:rPr>
        <w:t>Stocard</w:t>
      </w:r>
      <w:proofErr w:type="spellEnd"/>
      <w:r>
        <w:rPr>
          <w:rFonts w:ascii="Calibri" w:hAnsi="Calibri" w:cs="Calibri"/>
          <w:color w:val="000000"/>
          <w:sz w:val="20"/>
          <w:szCs w:val="20"/>
        </w:rPr>
        <w:t xml:space="preserve">. Mehr unter </w:t>
      </w:r>
      <w:hyperlink r:id="rId9" w:history="1">
        <w:r>
          <w:rPr>
            <w:rStyle w:val="Hyperlink"/>
            <w:rFonts w:ascii="Calibri" w:hAnsi="Calibri" w:cs="Calibri"/>
            <w:color w:val="4472C4"/>
            <w:sz w:val="20"/>
            <w:szCs w:val="20"/>
          </w:rPr>
          <w:t>www.offerista.com/at</w:t>
        </w:r>
      </w:hyperlink>
    </w:p>
    <w:p w14:paraId="48B6B049" w14:textId="77777777" w:rsidR="0076725C" w:rsidRDefault="0076725C" w:rsidP="0076725C">
      <w:pPr>
        <w:pStyle w:val="StandardWeb"/>
        <w:spacing w:before="0" w:beforeAutospacing="0" w:after="0" w:afterAutospacing="0"/>
        <w:jc w:val="both"/>
        <w:rPr>
          <w:color w:val="000000"/>
        </w:rPr>
      </w:pPr>
      <w:r>
        <w:rPr>
          <w:rFonts w:ascii="Calibri" w:hAnsi="Calibri" w:cs="Calibri"/>
          <w:color w:val="000000"/>
        </w:rPr>
        <w:br/>
      </w:r>
      <w:r>
        <w:rPr>
          <w:rFonts w:ascii="Calibri" w:hAnsi="Calibri" w:cs="Calibri"/>
          <w:b/>
          <w:bCs/>
          <w:color w:val="000000"/>
          <w:sz w:val="20"/>
          <w:szCs w:val="20"/>
        </w:rPr>
        <w:t>Über die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w:t>
      </w:r>
    </w:p>
    <w:p w14:paraId="358074E9" w14:textId="00E44AA4" w:rsidR="00F47F34" w:rsidRPr="00F47F34" w:rsidRDefault="0076725C" w:rsidP="00F47F34">
      <w:pPr>
        <w:pStyle w:val="StandardWeb"/>
        <w:spacing w:before="0" w:beforeAutospacing="0" w:after="0" w:afterAutospacing="0"/>
        <w:jc w:val="both"/>
        <w:rPr>
          <w:rFonts w:ascii="Calibri" w:hAnsi="Calibri" w:cs="Calibri"/>
          <w:color w:val="000000"/>
          <w:sz w:val="20"/>
          <w:szCs w:val="20"/>
        </w:rPr>
      </w:pPr>
      <w:r>
        <w:rPr>
          <w:rFonts w:ascii="Calibri" w:hAnsi="Calibri" w:cs="Calibri"/>
          <w:color w:val="000000"/>
          <w:sz w:val="20"/>
          <w:szCs w:val="20"/>
        </w:rPr>
        <w:t xml:space="preserve">Die </w:t>
      </w:r>
      <w:hyperlink r:id="rId10" w:history="1">
        <w:proofErr w:type="spellStart"/>
        <w:r>
          <w:rPr>
            <w:rStyle w:val="Hyperlink"/>
            <w:rFonts w:ascii="Calibri" w:hAnsi="Calibri" w:cs="Calibri"/>
            <w:color w:val="4472C4"/>
            <w:sz w:val="20"/>
            <w:szCs w:val="20"/>
          </w:rPr>
          <w:t>Offerista</w:t>
        </w:r>
        <w:proofErr w:type="spellEnd"/>
        <w:r>
          <w:rPr>
            <w:rStyle w:val="Hyperlink"/>
            <w:rFonts w:ascii="Calibri" w:hAnsi="Calibri" w:cs="Calibri"/>
            <w:color w:val="4472C4"/>
            <w:sz w:val="20"/>
            <w:szCs w:val="20"/>
          </w:rPr>
          <w:t xml:space="preserve"> Group</w:t>
        </w:r>
      </w:hyperlink>
      <w:r>
        <w:rPr>
          <w:rFonts w:ascii="Calibri" w:hAnsi="Calibri" w:cs="Calibri"/>
          <w:color w:val="000000"/>
          <w:sz w:val="20"/>
          <w:szCs w:val="20"/>
        </w:rPr>
        <w:t xml:space="preserve"> ist </w:t>
      </w:r>
      <w:r w:rsidR="00F47F34" w:rsidRPr="00F47F34">
        <w:rPr>
          <w:rFonts w:ascii="Calibri" w:hAnsi="Calibri" w:cs="Calibri"/>
          <w:color w:val="000000"/>
          <w:sz w:val="20"/>
          <w:szCs w:val="20"/>
        </w:rPr>
        <w:t xml:space="preserve">Europas größtes Netzwerk für digitales Handelsmarketing und bietet länderübergreifend digitale Lösungen für Handelsunternehmen und Markenhersteller. Standortbasiertes Angebots- und Filialmarketing wird mit messbar effizienten Cross-Channel-Lösungen umgesetzt. So können Händler und Marken ihre relevanten Zielgruppen gezielt aktivieren und binden. </w:t>
      </w:r>
      <w:proofErr w:type="spellStart"/>
      <w:r w:rsidR="00F47F34" w:rsidRPr="00F47F34">
        <w:rPr>
          <w:rFonts w:ascii="Calibri" w:hAnsi="Calibri" w:cs="Calibri"/>
          <w:color w:val="000000"/>
          <w:sz w:val="20"/>
          <w:szCs w:val="20"/>
        </w:rPr>
        <w:t>Offerista</w:t>
      </w:r>
      <w:proofErr w:type="spellEnd"/>
      <w:r w:rsidR="00F47F34" w:rsidRPr="00F47F34">
        <w:rPr>
          <w:rFonts w:ascii="Calibri" w:hAnsi="Calibri" w:cs="Calibri"/>
          <w:color w:val="000000"/>
          <w:sz w:val="20"/>
          <w:szCs w:val="20"/>
        </w:rPr>
        <w:t xml:space="preserve"> setzt dabei auf kanalübergreifende dynamische Angebotskommunikation in internationalen nativen Premium-Umfeldern wie Microsoft Bing, bring! Einkaufsliste oder Chefkoch sowie auf reichweitenstarken Werbe- und </w:t>
      </w:r>
      <w:proofErr w:type="spellStart"/>
      <w:r w:rsidR="00F47F34" w:rsidRPr="00F47F34">
        <w:rPr>
          <w:rFonts w:ascii="Calibri" w:hAnsi="Calibri" w:cs="Calibri"/>
          <w:color w:val="000000"/>
          <w:sz w:val="20"/>
          <w:szCs w:val="20"/>
        </w:rPr>
        <w:t>Social</w:t>
      </w:r>
      <w:proofErr w:type="spellEnd"/>
      <w:r w:rsidR="00F47F34" w:rsidRPr="00F47F34">
        <w:rPr>
          <w:rFonts w:ascii="Calibri" w:hAnsi="Calibri" w:cs="Calibri"/>
          <w:color w:val="000000"/>
          <w:sz w:val="20"/>
          <w:szCs w:val="20"/>
        </w:rPr>
        <w:t xml:space="preserve"> Media-Kanälen wie </w:t>
      </w:r>
      <w:proofErr w:type="spellStart"/>
      <w:r w:rsidR="00F47F34" w:rsidRPr="00F47F34">
        <w:rPr>
          <w:rFonts w:ascii="Calibri" w:hAnsi="Calibri" w:cs="Calibri"/>
          <w:color w:val="000000"/>
          <w:sz w:val="20"/>
          <w:szCs w:val="20"/>
        </w:rPr>
        <w:t>TikTok</w:t>
      </w:r>
      <w:proofErr w:type="spellEnd"/>
      <w:r w:rsidR="00F47F34" w:rsidRPr="00F47F34">
        <w:rPr>
          <w:rFonts w:ascii="Calibri" w:hAnsi="Calibri" w:cs="Calibri"/>
          <w:color w:val="000000"/>
          <w:sz w:val="20"/>
          <w:szCs w:val="20"/>
        </w:rPr>
        <w:t>, Pinterest und Instagram.</w:t>
      </w:r>
    </w:p>
    <w:p w14:paraId="1C11DC7F" w14:textId="77777777" w:rsidR="00F47F34" w:rsidRPr="00F47F34" w:rsidRDefault="00F47F34" w:rsidP="00F47F34">
      <w:pPr>
        <w:rPr>
          <w:rFonts w:ascii="Calibri" w:hAnsi="Calibri" w:cs="Calibri"/>
          <w:color w:val="000000"/>
          <w:sz w:val="20"/>
          <w:szCs w:val="20"/>
        </w:rPr>
      </w:pPr>
    </w:p>
    <w:p w14:paraId="7444C368" w14:textId="77777777" w:rsidR="00F47F34" w:rsidRPr="00F47F34" w:rsidRDefault="00F47F34" w:rsidP="00F47F34">
      <w:pPr>
        <w:pStyle w:val="StandardWeb"/>
        <w:spacing w:before="0" w:beforeAutospacing="0" w:after="0" w:afterAutospacing="0"/>
        <w:jc w:val="both"/>
        <w:rPr>
          <w:rFonts w:ascii="Calibri" w:hAnsi="Calibri" w:cs="Calibri"/>
          <w:color w:val="000000"/>
          <w:sz w:val="20"/>
          <w:szCs w:val="20"/>
        </w:rPr>
      </w:pPr>
      <w:r w:rsidRPr="00F47F34">
        <w:rPr>
          <w:rFonts w:ascii="Calibri" w:hAnsi="Calibri" w:cs="Calibri"/>
          <w:color w:val="000000"/>
          <w:sz w:val="20"/>
          <w:szCs w:val="20"/>
        </w:rPr>
        <w:t xml:space="preserve">Gemeinsam mit </w:t>
      </w:r>
      <w:proofErr w:type="spellStart"/>
      <w:r w:rsidRPr="00F47F34">
        <w:rPr>
          <w:rFonts w:ascii="Calibri" w:hAnsi="Calibri" w:cs="Calibri"/>
          <w:color w:val="000000"/>
          <w:sz w:val="20"/>
          <w:szCs w:val="20"/>
        </w:rPr>
        <w:t>ShopFully</w:t>
      </w:r>
      <w:proofErr w:type="spellEnd"/>
      <w:r w:rsidRPr="00F47F34">
        <w:rPr>
          <w:rFonts w:ascii="Calibri" w:hAnsi="Calibri" w:cs="Calibri"/>
          <w:color w:val="000000"/>
          <w:sz w:val="20"/>
          <w:szCs w:val="20"/>
        </w:rPr>
        <w:t>, Europas führendem Technologie-Unternehmen im Bereich Drive-</w:t>
      </w:r>
      <w:proofErr w:type="spellStart"/>
      <w:r w:rsidRPr="00F47F34">
        <w:rPr>
          <w:rFonts w:ascii="Calibri" w:hAnsi="Calibri" w:cs="Calibri"/>
          <w:color w:val="000000"/>
          <w:sz w:val="20"/>
          <w:szCs w:val="20"/>
        </w:rPr>
        <w:t>to</w:t>
      </w:r>
      <w:proofErr w:type="spellEnd"/>
      <w:r w:rsidRPr="00F47F34">
        <w:rPr>
          <w:rFonts w:ascii="Calibri" w:hAnsi="Calibri" w:cs="Calibri"/>
          <w:color w:val="000000"/>
          <w:sz w:val="20"/>
          <w:szCs w:val="20"/>
        </w:rPr>
        <w:t xml:space="preserve">-Store, unterstützt die </w:t>
      </w:r>
      <w:proofErr w:type="spellStart"/>
      <w:r w:rsidRPr="00F47F34">
        <w:rPr>
          <w:rFonts w:ascii="Calibri" w:hAnsi="Calibri" w:cs="Calibri"/>
          <w:color w:val="000000"/>
          <w:sz w:val="20"/>
          <w:szCs w:val="20"/>
        </w:rPr>
        <w:t>Offerista</w:t>
      </w:r>
      <w:proofErr w:type="spellEnd"/>
      <w:r w:rsidRPr="00F47F34">
        <w:rPr>
          <w:rFonts w:ascii="Calibri" w:hAnsi="Calibri" w:cs="Calibri"/>
          <w:color w:val="000000"/>
          <w:sz w:val="20"/>
          <w:szCs w:val="20"/>
        </w:rPr>
        <w:t xml:space="preserve"> Group mehr als 500 internationale Top-Händler und Marken in 25 Ländern und erreicht damit 200 Millionen Shopper weltweit über alle Kanäle entlang der Customer Journey. An 21 Standorten weltweit widmet sich ein 450-köpfiges Team bei </w:t>
      </w:r>
      <w:proofErr w:type="spellStart"/>
      <w:r w:rsidRPr="00F47F34">
        <w:rPr>
          <w:rFonts w:ascii="Calibri" w:hAnsi="Calibri" w:cs="Calibri"/>
          <w:color w:val="000000"/>
          <w:sz w:val="20"/>
          <w:szCs w:val="20"/>
        </w:rPr>
        <w:t>Offerista</w:t>
      </w:r>
      <w:proofErr w:type="spellEnd"/>
      <w:r w:rsidRPr="00F47F34">
        <w:rPr>
          <w:rFonts w:ascii="Calibri" w:hAnsi="Calibri" w:cs="Calibri"/>
          <w:color w:val="000000"/>
          <w:sz w:val="20"/>
          <w:szCs w:val="20"/>
        </w:rPr>
        <w:t xml:space="preserve"> und </w:t>
      </w:r>
      <w:proofErr w:type="spellStart"/>
      <w:r w:rsidRPr="00F47F34">
        <w:rPr>
          <w:rFonts w:ascii="Calibri" w:hAnsi="Calibri" w:cs="Calibri"/>
          <w:color w:val="000000"/>
          <w:sz w:val="20"/>
          <w:szCs w:val="20"/>
        </w:rPr>
        <w:t>ShopFully</w:t>
      </w:r>
      <w:proofErr w:type="spellEnd"/>
      <w:r w:rsidRPr="00F47F34">
        <w:rPr>
          <w:rFonts w:ascii="Calibri" w:hAnsi="Calibri" w:cs="Calibri"/>
          <w:color w:val="000000"/>
          <w:sz w:val="20"/>
          <w:szCs w:val="20"/>
        </w:rPr>
        <w:t xml:space="preserve"> dem digitalen Handelsmarketing. Geschäftsführer von </w:t>
      </w:r>
      <w:proofErr w:type="spellStart"/>
      <w:r w:rsidRPr="00F47F34">
        <w:rPr>
          <w:rFonts w:ascii="Calibri" w:hAnsi="Calibri" w:cs="Calibri"/>
          <w:color w:val="000000"/>
          <w:sz w:val="20"/>
          <w:szCs w:val="20"/>
        </w:rPr>
        <w:t>Offerista</w:t>
      </w:r>
      <w:proofErr w:type="spellEnd"/>
      <w:r w:rsidRPr="00F47F34">
        <w:rPr>
          <w:rFonts w:ascii="Calibri" w:hAnsi="Calibri" w:cs="Calibri"/>
          <w:color w:val="000000"/>
          <w:sz w:val="20"/>
          <w:szCs w:val="20"/>
        </w:rPr>
        <w:t xml:space="preserve"> sind Tobias Bräuer und Benjamin Thym.</w:t>
      </w:r>
    </w:p>
    <w:p w14:paraId="5303E57F" w14:textId="77777777" w:rsidR="0076725C" w:rsidRDefault="0076725C" w:rsidP="0076725C">
      <w:pPr>
        <w:rPr>
          <w:color w:val="000000"/>
        </w:rPr>
      </w:pPr>
    </w:p>
    <w:p w14:paraId="57882B07" w14:textId="77777777" w:rsidR="0076725C" w:rsidRDefault="0076725C" w:rsidP="0076725C">
      <w:pPr>
        <w:pStyle w:val="StandardWeb"/>
        <w:spacing w:before="0" w:beforeAutospacing="0" w:after="0" w:afterAutospacing="0"/>
        <w:rPr>
          <w:color w:val="000000"/>
        </w:rPr>
      </w:pPr>
      <w:r>
        <w:rPr>
          <w:rFonts w:ascii="Calibri" w:hAnsi="Calibri" w:cs="Calibri"/>
          <w:b/>
          <w:bCs/>
          <w:color w:val="000000"/>
          <w:sz w:val="20"/>
          <w:szCs w:val="20"/>
        </w:rPr>
        <w:t xml:space="preserve">Pressekontakt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 </w:t>
      </w:r>
    </w:p>
    <w:p w14:paraId="5770030D" w14:textId="08548C2B" w:rsidR="004B2963" w:rsidRPr="0076725C" w:rsidRDefault="0076725C" w:rsidP="0076725C">
      <w:pPr>
        <w:pStyle w:val="StandardWeb"/>
        <w:spacing w:before="0" w:beforeAutospacing="0" w:after="0" w:afterAutospacing="0"/>
        <w:rPr>
          <w:color w:val="000000"/>
        </w:rPr>
      </w:pPr>
      <w:r>
        <w:rPr>
          <w:rFonts w:ascii="Calibri" w:hAnsi="Calibri" w:cs="Calibri"/>
          <w:color w:val="000000"/>
          <w:sz w:val="20"/>
          <w:szCs w:val="20"/>
        </w:rPr>
        <w:t xml:space="preserve">Dr. Alexandra </w:t>
      </w:r>
      <w:proofErr w:type="spellStart"/>
      <w:r>
        <w:rPr>
          <w:rFonts w:ascii="Calibri" w:hAnsi="Calibri" w:cs="Calibri"/>
          <w:color w:val="000000"/>
          <w:sz w:val="20"/>
          <w:szCs w:val="20"/>
        </w:rPr>
        <w:t>Vasak</w:t>
      </w:r>
      <w:proofErr w:type="spellEnd"/>
      <w:r>
        <w:rPr>
          <w:rFonts w:ascii="Calibri" w:hAnsi="Calibri" w:cs="Calibri"/>
          <w:color w:val="000000"/>
          <w:sz w:val="20"/>
          <w:szCs w:val="20"/>
        </w:rPr>
        <w:t>, Reiter PR</w:t>
      </w:r>
      <w:r>
        <w:rPr>
          <w:rFonts w:ascii="Calibri" w:hAnsi="Calibri" w:cs="Calibri"/>
          <w:color w:val="000000"/>
          <w:sz w:val="20"/>
          <w:szCs w:val="20"/>
        </w:rPr>
        <w:br/>
        <w:t xml:space="preserve">Praterstraße 1 | </w:t>
      </w:r>
      <w:proofErr w:type="spellStart"/>
      <w:r>
        <w:rPr>
          <w:rFonts w:ascii="Calibri" w:hAnsi="Calibri" w:cs="Calibri"/>
          <w:color w:val="000000"/>
          <w:sz w:val="20"/>
          <w:szCs w:val="20"/>
        </w:rPr>
        <w:t>weXelerate</w:t>
      </w:r>
      <w:proofErr w:type="spellEnd"/>
      <w:r>
        <w:rPr>
          <w:rFonts w:ascii="Calibri" w:hAnsi="Calibri" w:cs="Calibri"/>
          <w:color w:val="000000"/>
          <w:sz w:val="20"/>
          <w:szCs w:val="20"/>
        </w:rPr>
        <w:t xml:space="preserv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11" w:history="1">
        <w:r>
          <w:rPr>
            <w:rStyle w:val="Hyperlink"/>
            <w:rFonts w:ascii="Calibri" w:hAnsi="Calibri" w:cs="Calibri"/>
            <w:color w:val="4472C4"/>
            <w:sz w:val="20"/>
            <w:szCs w:val="20"/>
          </w:rPr>
          <w:t>alexandra.vasak@reiterpr.com</w:t>
        </w:r>
      </w:hyperlink>
    </w:p>
    <w:sectPr w:rsidR="004B2963" w:rsidRPr="0076725C" w:rsidSect="00E0245E">
      <w:headerReference w:type="default" r:id="rId12"/>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64DE" w14:textId="77777777" w:rsidR="00E0245E" w:rsidRDefault="00E0245E" w:rsidP="002633D5">
      <w:r>
        <w:separator/>
      </w:r>
    </w:p>
  </w:endnote>
  <w:endnote w:type="continuationSeparator" w:id="0">
    <w:p w14:paraId="7E959CD7" w14:textId="77777777" w:rsidR="00E0245E" w:rsidRDefault="00E0245E"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A471" w14:textId="77777777" w:rsidR="00E0245E" w:rsidRDefault="00E0245E" w:rsidP="002633D5">
      <w:r>
        <w:separator/>
      </w:r>
    </w:p>
  </w:footnote>
  <w:footnote w:type="continuationSeparator" w:id="0">
    <w:p w14:paraId="1F1B6FDC" w14:textId="77777777" w:rsidR="00E0245E" w:rsidRDefault="00E0245E"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12E45"/>
    <w:rsid w:val="0001705E"/>
    <w:rsid w:val="00022525"/>
    <w:rsid w:val="000406BE"/>
    <w:rsid w:val="00045D6E"/>
    <w:rsid w:val="00054DC8"/>
    <w:rsid w:val="00057702"/>
    <w:rsid w:val="00063742"/>
    <w:rsid w:val="00072BC2"/>
    <w:rsid w:val="00073ECF"/>
    <w:rsid w:val="0007487E"/>
    <w:rsid w:val="00076EB1"/>
    <w:rsid w:val="00085F9B"/>
    <w:rsid w:val="000915AC"/>
    <w:rsid w:val="00092036"/>
    <w:rsid w:val="000B4692"/>
    <w:rsid w:val="000C6869"/>
    <w:rsid w:val="000D0826"/>
    <w:rsid w:val="000D3C69"/>
    <w:rsid w:val="0012094C"/>
    <w:rsid w:val="00121D13"/>
    <w:rsid w:val="001225D6"/>
    <w:rsid w:val="00132DC0"/>
    <w:rsid w:val="00163F8D"/>
    <w:rsid w:val="00174C7C"/>
    <w:rsid w:val="00176477"/>
    <w:rsid w:val="00181659"/>
    <w:rsid w:val="00181DB5"/>
    <w:rsid w:val="00182B12"/>
    <w:rsid w:val="00185BCD"/>
    <w:rsid w:val="00192941"/>
    <w:rsid w:val="001A4531"/>
    <w:rsid w:val="001B4B4A"/>
    <w:rsid w:val="001C1480"/>
    <w:rsid w:val="001C3D1C"/>
    <w:rsid w:val="001D441C"/>
    <w:rsid w:val="001D531A"/>
    <w:rsid w:val="001D6D56"/>
    <w:rsid w:val="001E25ED"/>
    <w:rsid w:val="001E4467"/>
    <w:rsid w:val="001E4C3E"/>
    <w:rsid w:val="001E7727"/>
    <w:rsid w:val="0020776E"/>
    <w:rsid w:val="00223FE1"/>
    <w:rsid w:val="00226C6B"/>
    <w:rsid w:val="00233570"/>
    <w:rsid w:val="00256CAE"/>
    <w:rsid w:val="002633D5"/>
    <w:rsid w:val="002863F0"/>
    <w:rsid w:val="00291419"/>
    <w:rsid w:val="00291446"/>
    <w:rsid w:val="00291EFC"/>
    <w:rsid w:val="00294796"/>
    <w:rsid w:val="002A3874"/>
    <w:rsid w:val="002A4D47"/>
    <w:rsid w:val="002B004B"/>
    <w:rsid w:val="002C2A8C"/>
    <w:rsid w:val="002D0D7E"/>
    <w:rsid w:val="002D3BF2"/>
    <w:rsid w:val="002D481D"/>
    <w:rsid w:val="002D707D"/>
    <w:rsid w:val="002E030D"/>
    <w:rsid w:val="002E3AF9"/>
    <w:rsid w:val="00304B90"/>
    <w:rsid w:val="00305A53"/>
    <w:rsid w:val="00307642"/>
    <w:rsid w:val="00310BE1"/>
    <w:rsid w:val="0031269B"/>
    <w:rsid w:val="00313074"/>
    <w:rsid w:val="00314259"/>
    <w:rsid w:val="0031561A"/>
    <w:rsid w:val="00321AC5"/>
    <w:rsid w:val="00325FB5"/>
    <w:rsid w:val="00332DE2"/>
    <w:rsid w:val="00340E87"/>
    <w:rsid w:val="0034747D"/>
    <w:rsid w:val="00350BA1"/>
    <w:rsid w:val="00353508"/>
    <w:rsid w:val="00366696"/>
    <w:rsid w:val="00373995"/>
    <w:rsid w:val="00375F5A"/>
    <w:rsid w:val="003820AA"/>
    <w:rsid w:val="0038218C"/>
    <w:rsid w:val="0039037A"/>
    <w:rsid w:val="00392373"/>
    <w:rsid w:val="00394C29"/>
    <w:rsid w:val="003A1DB9"/>
    <w:rsid w:val="003B1996"/>
    <w:rsid w:val="003B5BD0"/>
    <w:rsid w:val="003B6777"/>
    <w:rsid w:val="003B788D"/>
    <w:rsid w:val="003C4BDF"/>
    <w:rsid w:val="003C75FE"/>
    <w:rsid w:val="003D0CCA"/>
    <w:rsid w:val="003D1F0C"/>
    <w:rsid w:val="003D7C27"/>
    <w:rsid w:val="003E42E4"/>
    <w:rsid w:val="003E4E2A"/>
    <w:rsid w:val="003F1818"/>
    <w:rsid w:val="004025E2"/>
    <w:rsid w:val="004061E1"/>
    <w:rsid w:val="0041326C"/>
    <w:rsid w:val="00423150"/>
    <w:rsid w:val="00424233"/>
    <w:rsid w:val="00427DA6"/>
    <w:rsid w:val="00431E37"/>
    <w:rsid w:val="0045162D"/>
    <w:rsid w:val="00453CCD"/>
    <w:rsid w:val="0046200F"/>
    <w:rsid w:val="004636B3"/>
    <w:rsid w:val="00474103"/>
    <w:rsid w:val="00476680"/>
    <w:rsid w:val="004821B5"/>
    <w:rsid w:val="00482754"/>
    <w:rsid w:val="004837C0"/>
    <w:rsid w:val="00497838"/>
    <w:rsid w:val="004A3500"/>
    <w:rsid w:val="004B2963"/>
    <w:rsid w:val="004B556E"/>
    <w:rsid w:val="004B6599"/>
    <w:rsid w:val="004C199C"/>
    <w:rsid w:val="004C2E51"/>
    <w:rsid w:val="004C53D8"/>
    <w:rsid w:val="004D1E26"/>
    <w:rsid w:val="004D2791"/>
    <w:rsid w:val="004E13F7"/>
    <w:rsid w:val="004E38E2"/>
    <w:rsid w:val="004F127F"/>
    <w:rsid w:val="004F3BF3"/>
    <w:rsid w:val="004F736C"/>
    <w:rsid w:val="005001A4"/>
    <w:rsid w:val="00501B6C"/>
    <w:rsid w:val="005079E6"/>
    <w:rsid w:val="00524CE7"/>
    <w:rsid w:val="005317E1"/>
    <w:rsid w:val="00545C39"/>
    <w:rsid w:val="00547E70"/>
    <w:rsid w:val="00552929"/>
    <w:rsid w:val="00571F0B"/>
    <w:rsid w:val="00575C41"/>
    <w:rsid w:val="00584082"/>
    <w:rsid w:val="00584754"/>
    <w:rsid w:val="0059084A"/>
    <w:rsid w:val="00591A94"/>
    <w:rsid w:val="00592803"/>
    <w:rsid w:val="00593598"/>
    <w:rsid w:val="005A057D"/>
    <w:rsid w:val="005C47AA"/>
    <w:rsid w:val="005C527B"/>
    <w:rsid w:val="005C54C0"/>
    <w:rsid w:val="005E2060"/>
    <w:rsid w:val="005E4779"/>
    <w:rsid w:val="005E65F8"/>
    <w:rsid w:val="005F10BD"/>
    <w:rsid w:val="00604CD9"/>
    <w:rsid w:val="0061708A"/>
    <w:rsid w:val="00617AE8"/>
    <w:rsid w:val="006226AD"/>
    <w:rsid w:val="00625241"/>
    <w:rsid w:val="00625A39"/>
    <w:rsid w:val="00630D73"/>
    <w:rsid w:val="006314C0"/>
    <w:rsid w:val="00633A68"/>
    <w:rsid w:val="00633D91"/>
    <w:rsid w:val="006363CF"/>
    <w:rsid w:val="00643AB8"/>
    <w:rsid w:val="00644D2E"/>
    <w:rsid w:val="00666159"/>
    <w:rsid w:val="00671CC4"/>
    <w:rsid w:val="006754BC"/>
    <w:rsid w:val="006845FE"/>
    <w:rsid w:val="006910AB"/>
    <w:rsid w:val="0069455D"/>
    <w:rsid w:val="006B0F87"/>
    <w:rsid w:val="006D08F2"/>
    <w:rsid w:val="006D0CD3"/>
    <w:rsid w:val="006D46A5"/>
    <w:rsid w:val="006E0883"/>
    <w:rsid w:val="006F1206"/>
    <w:rsid w:val="007004A0"/>
    <w:rsid w:val="00720BAB"/>
    <w:rsid w:val="007415DA"/>
    <w:rsid w:val="007459E0"/>
    <w:rsid w:val="00750220"/>
    <w:rsid w:val="00760EFA"/>
    <w:rsid w:val="0076725C"/>
    <w:rsid w:val="0077622E"/>
    <w:rsid w:val="00780E86"/>
    <w:rsid w:val="00796B5B"/>
    <w:rsid w:val="007A398E"/>
    <w:rsid w:val="007B0F6A"/>
    <w:rsid w:val="007C1B1D"/>
    <w:rsid w:val="007D1979"/>
    <w:rsid w:val="007D2B9A"/>
    <w:rsid w:val="007D4B4C"/>
    <w:rsid w:val="007D5410"/>
    <w:rsid w:val="007D76E0"/>
    <w:rsid w:val="007F12C4"/>
    <w:rsid w:val="007F1836"/>
    <w:rsid w:val="007F2117"/>
    <w:rsid w:val="00806709"/>
    <w:rsid w:val="008214B6"/>
    <w:rsid w:val="00821E2F"/>
    <w:rsid w:val="00831438"/>
    <w:rsid w:val="00856A9A"/>
    <w:rsid w:val="008611F2"/>
    <w:rsid w:val="00876279"/>
    <w:rsid w:val="008766CD"/>
    <w:rsid w:val="00886388"/>
    <w:rsid w:val="008868C5"/>
    <w:rsid w:val="00890522"/>
    <w:rsid w:val="008A3CBE"/>
    <w:rsid w:val="008A5E61"/>
    <w:rsid w:val="008A7E92"/>
    <w:rsid w:val="008B45FE"/>
    <w:rsid w:val="008B4AC8"/>
    <w:rsid w:val="008B7D8A"/>
    <w:rsid w:val="008E19E8"/>
    <w:rsid w:val="008E1EE7"/>
    <w:rsid w:val="00904688"/>
    <w:rsid w:val="00905A75"/>
    <w:rsid w:val="00905AF9"/>
    <w:rsid w:val="00914D5C"/>
    <w:rsid w:val="009238DB"/>
    <w:rsid w:val="00944ECF"/>
    <w:rsid w:val="0094502C"/>
    <w:rsid w:val="00951B15"/>
    <w:rsid w:val="00956CFD"/>
    <w:rsid w:val="00976402"/>
    <w:rsid w:val="00981C89"/>
    <w:rsid w:val="009827DE"/>
    <w:rsid w:val="00986A29"/>
    <w:rsid w:val="00990848"/>
    <w:rsid w:val="0099296D"/>
    <w:rsid w:val="00992F34"/>
    <w:rsid w:val="0099438E"/>
    <w:rsid w:val="0099625E"/>
    <w:rsid w:val="009A1DE3"/>
    <w:rsid w:val="009A23CE"/>
    <w:rsid w:val="009B0DC2"/>
    <w:rsid w:val="009B3AAD"/>
    <w:rsid w:val="009C4257"/>
    <w:rsid w:val="009D21FA"/>
    <w:rsid w:val="009D4106"/>
    <w:rsid w:val="009D6884"/>
    <w:rsid w:val="009E5584"/>
    <w:rsid w:val="009E55A5"/>
    <w:rsid w:val="009F379D"/>
    <w:rsid w:val="009F78C7"/>
    <w:rsid w:val="00A000D1"/>
    <w:rsid w:val="00A00EA9"/>
    <w:rsid w:val="00A05413"/>
    <w:rsid w:val="00A06A1E"/>
    <w:rsid w:val="00A12929"/>
    <w:rsid w:val="00A2408D"/>
    <w:rsid w:val="00A249C4"/>
    <w:rsid w:val="00A6187B"/>
    <w:rsid w:val="00A648EA"/>
    <w:rsid w:val="00A664FE"/>
    <w:rsid w:val="00A67BCF"/>
    <w:rsid w:val="00A84115"/>
    <w:rsid w:val="00A84124"/>
    <w:rsid w:val="00AB044C"/>
    <w:rsid w:val="00AB3454"/>
    <w:rsid w:val="00AC041C"/>
    <w:rsid w:val="00AC0636"/>
    <w:rsid w:val="00AE6CB8"/>
    <w:rsid w:val="00AF0341"/>
    <w:rsid w:val="00AF2ACE"/>
    <w:rsid w:val="00AF48DF"/>
    <w:rsid w:val="00B112E4"/>
    <w:rsid w:val="00B20D93"/>
    <w:rsid w:val="00B25101"/>
    <w:rsid w:val="00B25BE2"/>
    <w:rsid w:val="00B30F41"/>
    <w:rsid w:val="00B3531C"/>
    <w:rsid w:val="00B35BF4"/>
    <w:rsid w:val="00B41FA5"/>
    <w:rsid w:val="00B45F77"/>
    <w:rsid w:val="00B47122"/>
    <w:rsid w:val="00B479FA"/>
    <w:rsid w:val="00B8291D"/>
    <w:rsid w:val="00B927EC"/>
    <w:rsid w:val="00BA1073"/>
    <w:rsid w:val="00BA3710"/>
    <w:rsid w:val="00BA74A9"/>
    <w:rsid w:val="00BB5C0B"/>
    <w:rsid w:val="00BB5D79"/>
    <w:rsid w:val="00BB69F0"/>
    <w:rsid w:val="00BD6EC7"/>
    <w:rsid w:val="00BF14AF"/>
    <w:rsid w:val="00BF4FED"/>
    <w:rsid w:val="00BF7F9E"/>
    <w:rsid w:val="00C04C9C"/>
    <w:rsid w:val="00C1172D"/>
    <w:rsid w:val="00C11A1B"/>
    <w:rsid w:val="00C34165"/>
    <w:rsid w:val="00C3758F"/>
    <w:rsid w:val="00C4080F"/>
    <w:rsid w:val="00C44C49"/>
    <w:rsid w:val="00C47046"/>
    <w:rsid w:val="00C47BB1"/>
    <w:rsid w:val="00C5172A"/>
    <w:rsid w:val="00C51E58"/>
    <w:rsid w:val="00C61FDE"/>
    <w:rsid w:val="00C6230D"/>
    <w:rsid w:val="00C70F68"/>
    <w:rsid w:val="00C75BBF"/>
    <w:rsid w:val="00C816AD"/>
    <w:rsid w:val="00C872A1"/>
    <w:rsid w:val="00C87D40"/>
    <w:rsid w:val="00C95940"/>
    <w:rsid w:val="00C97E58"/>
    <w:rsid w:val="00CA15A3"/>
    <w:rsid w:val="00CB2FCE"/>
    <w:rsid w:val="00CD1127"/>
    <w:rsid w:val="00D03773"/>
    <w:rsid w:val="00D12258"/>
    <w:rsid w:val="00D1644A"/>
    <w:rsid w:val="00D22298"/>
    <w:rsid w:val="00D24046"/>
    <w:rsid w:val="00D325ED"/>
    <w:rsid w:val="00D35655"/>
    <w:rsid w:val="00D366D3"/>
    <w:rsid w:val="00D4426D"/>
    <w:rsid w:val="00D5124D"/>
    <w:rsid w:val="00D56CFE"/>
    <w:rsid w:val="00D6206F"/>
    <w:rsid w:val="00D71EDA"/>
    <w:rsid w:val="00D76269"/>
    <w:rsid w:val="00D95F19"/>
    <w:rsid w:val="00DA7F7A"/>
    <w:rsid w:val="00DB4E2E"/>
    <w:rsid w:val="00DB62BA"/>
    <w:rsid w:val="00DB7EF7"/>
    <w:rsid w:val="00DC176A"/>
    <w:rsid w:val="00DD0246"/>
    <w:rsid w:val="00DD080B"/>
    <w:rsid w:val="00DE5F1C"/>
    <w:rsid w:val="00DF3C68"/>
    <w:rsid w:val="00E0245E"/>
    <w:rsid w:val="00E025DF"/>
    <w:rsid w:val="00E02B78"/>
    <w:rsid w:val="00E063F1"/>
    <w:rsid w:val="00E31036"/>
    <w:rsid w:val="00E341F6"/>
    <w:rsid w:val="00E355AE"/>
    <w:rsid w:val="00E40843"/>
    <w:rsid w:val="00E45E8B"/>
    <w:rsid w:val="00E477A6"/>
    <w:rsid w:val="00E67750"/>
    <w:rsid w:val="00E70014"/>
    <w:rsid w:val="00E73929"/>
    <w:rsid w:val="00E74459"/>
    <w:rsid w:val="00E75D88"/>
    <w:rsid w:val="00E77F39"/>
    <w:rsid w:val="00E85467"/>
    <w:rsid w:val="00E94497"/>
    <w:rsid w:val="00E944D3"/>
    <w:rsid w:val="00EB0279"/>
    <w:rsid w:val="00EB2DE1"/>
    <w:rsid w:val="00EB4CA4"/>
    <w:rsid w:val="00EB683E"/>
    <w:rsid w:val="00EB6A42"/>
    <w:rsid w:val="00ED1220"/>
    <w:rsid w:val="00ED3856"/>
    <w:rsid w:val="00ED4666"/>
    <w:rsid w:val="00ED6D90"/>
    <w:rsid w:val="00EE2E12"/>
    <w:rsid w:val="00EF7DE9"/>
    <w:rsid w:val="00F01C90"/>
    <w:rsid w:val="00F07085"/>
    <w:rsid w:val="00F14BC2"/>
    <w:rsid w:val="00F2403E"/>
    <w:rsid w:val="00F3432B"/>
    <w:rsid w:val="00F41541"/>
    <w:rsid w:val="00F42D12"/>
    <w:rsid w:val="00F46927"/>
    <w:rsid w:val="00F47F34"/>
    <w:rsid w:val="00F5124C"/>
    <w:rsid w:val="00F517CF"/>
    <w:rsid w:val="00F55E46"/>
    <w:rsid w:val="00F63A48"/>
    <w:rsid w:val="00F730AD"/>
    <w:rsid w:val="00F87518"/>
    <w:rsid w:val="00F96517"/>
    <w:rsid w:val="00FA6F3F"/>
    <w:rsid w:val="00FB4851"/>
    <w:rsid w:val="00FC5BFF"/>
    <w:rsid w:val="00FC7635"/>
    <w:rsid w:val="00FC7A6B"/>
    <w:rsid w:val="00FE14EA"/>
    <w:rsid w:val="00FF4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A68"/>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 w:type="paragraph" w:styleId="z-Formularbeginn">
    <w:name w:val="HTML Top of Form"/>
    <w:basedOn w:val="Standard"/>
    <w:next w:val="Standard"/>
    <w:link w:val="z-FormularbeginnZchn"/>
    <w:hidden/>
    <w:uiPriority w:val="99"/>
    <w:semiHidden/>
    <w:unhideWhenUsed/>
    <w:rsid w:val="009F78C7"/>
    <w:pPr>
      <w:pBdr>
        <w:bottom w:val="single" w:sz="6" w:space="1" w:color="auto"/>
      </w:pBdr>
      <w:jc w:val="center"/>
    </w:pPr>
    <w:rPr>
      <w:rFonts w:ascii="Arial"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F78C7"/>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F78C7"/>
    <w:pPr>
      <w:pBdr>
        <w:top w:val="single" w:sz="6" w:space="1" w:color="auto"/>
      </w:pBdr>
      <w:jc w:val="center"/>
    </w:pPr>
    <w:rPr>
      <w:rFonts w:ascii="Arial"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F78C7"/>
    <w:rPr>
      <w:rFonts w:ascii="Arial" w:eastAsia="Times New Roman" w:hAnsi="Arial" w:cs="Arial"/>
      <w:vanish/>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5">
      <w:bodyDiv w:val="1"/>
      <w:marLeft w:val="0"/>
      <w:marRight w:val="0"/>
      <w:marTop w:val="0"/>
      <w:marBottom w:val="0"/>
      <w:divBdr>
        <w:top w:val="none" w:sz="0" w:space="0" w:color="auto"/>
        <w:left w:val="none" w:sz="0" w:space="0" w:color="auto"/>
        <w:bottom w:val="none" w:sz="0" w:space="0" w:color="auto"/>
        <w:right w:val="none" w:sz="0" w:space="0" w:color="auto"/>
      </w:divBdr>
    </w:div>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161353933">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298152726">
      <w:bodyDiv w:val="1"/>
      <w:marLeft w:val="0"/>
      <w:marRight w:val="0"/>
      <w:marTop w:val="0"/>
      <w:marBottom w:val="0"/>
      <w:divBdr>
        <w:top w:val="none" w:sz="0" w:space="0" w:color="auto"/>
        <w:left w:val="none" w:sz="0" w:space="0" w:color="auto"/>
        <w:bottom w:val="none" w:sz="0" w:space="0" w:color="auto"/>
        <w:right w:val="none" w:sz="0" w:space="0" w:color="auto"/>
      </w:divBdr>
    </w:div>
    <w:div w:id="321549903">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68312">
      <w:bodyDiv w:val="1"/>
      <w:marLeft w:val="0"/>
      <w:marRight w:val="0"/>
      <w:marTop w:val="0"/>
      <w:marBottom w:val="0"/>
      <w:divBdr>
        <w:top w:val="none" w:sz="0" w:space="0" w:color="auto"/>
        <w:left w:val="none" w:sz="0" w:space="0" w:color="auto"/>
        <w:bottom w:val="none" w:sz="0" w:space="0" w:color="auto"/>
        <w:right w:val="none" w:sz="0" w:space="0" w:color="auto"/>
      </w:divBdr>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511339759">
      <w:bodyDiv w:val="1"/>
      <w:marLeft w:val="0"/>
      <w:marRight w:val="0"/>
      <w:marTop w:val="0"/>
      <w:marBottom w:val="0"/>
      <w:divBdr>
        <w:top w:val="none" w:sz="0" w:space="0" w:color="auto"/>
        <w:left w:val="none" w:sz="0" w:space="0" w:color="auto"/>
        <w:bottom w:val="none" w:sz="0" w:space="0" w:color="auto"/>
        <w:right w:val="none" w:sz="0" w:space="0" w:color="auto"/>
      </w:divBdr>
    </w:div>
    <w:div w:id="554512340">
      <w:bodyDiv w:val="1"/>
      <w:marLeft w:val="0"/>
      <w:marRight w:val="0"/>
      <w:marTop w:val="0"/>
      <w:marBottom w:val="0"/>
      <w:divBdr>
        <w:top w:val="none" w:sz="0" w:space="0" w:color="auto"/>
        <w:left w:val="none" w:sz="0" w:space="0" w:color="auto"/>
        <w:bottom w:val="none" w:sz="0" w:space="0" w:color="auto"/>
        <w:right w:val="none" w:sz="0" w:space="0" w:color="auto"/>
      </w:divBdr>
      <w:divsChild>
        <w:div w:id="93594277">
          <w:marLeft w:val="0"/>
          <w:marRight w:val="0"/>
          <w:marTop w:val="0"/>
          <w:marBottom w:val="0"/>
          <w:divBdr>
            <w:top w:val="single" w:sz="2" w:space="0" w:color="D9D9E3"/>
            <w:left w:val="single" w:sz="2" w:space="0" w:color="D9D9E3"/>
            <w:bottom w:val="single" w:sz="2" w:space="0" w:color="D9D9E3"/>
            <w:right w:val="single" w:sz="2" w:space="0" w:color="D9D9E3"/>
          </w:divBdr>
          <w:divsChild>
            <w:div w:id="669211041">
              <w:marLeft w:val="0"/>
              <w:marRight w:val="0"/>
              <w:marTop w:val="0"/>
              <w:marBottom w:val="0"/>
              <w:divBdr>
                <w:top w:val="single" w:sz="2" w:space="0" w:color="D9D9E3"/>
                <w:left w:val="single" w:sz="2" w:space="0" w:color="D9D9E3"/>
                <w:bottom w:val="single" w:sz="2" w:space="0" w:color="D9D9E3"/>
                <w:right w:val="single" w:sz="2" w:space="0" w:color="D9D9E3"/>
              </w:divBdr>
              <w:divsChild>
                <w:div w:id="276134942">
                  <w:marLeft w:val="0"/>
                  <w:marRight w:val="0"/>
                  <w:marTop w:val="0"/>
                  <w:marBottom w:val="0"/>
                  <w:divBdr>
                    <w:top w:val="single" w:sz="2" w:space="0" w:color="D9D9E3"/>
                    <w:left w:val="single" w:sz="2" w:space="0" w:color="D9D9E3"/>
                    <w:bottom w:val="single" w:sz="2" w:space="0" w:color="D9D9E3"/>
                    <w:right w:val="single" w:sz="2" w:space="0" w:color="D9D9E3"/>
                  </w:divBdr>
                  <w:divsChild>
                    <w:div w:id="1171262058">
                      <w:marLeft w:val="0"/>
                      <w:marRight w:val="0"/>
                      <w:marTop w:val="0"/>
                      <w:marBottom w:val="0"/>
                      <w:divBdr>
                        <w:top w:val="single" w:sz="2" w:space="0" w:color="D9D9E3"/>
                        <w:left w:val="single" w:sz="2" w:space="0" w:color="D9D9E3"/>
                        <w:bottom w:val="single" w:sz="2" w:space="0" w:color="D9D9E3"/>
                        <w:right w:val="single" w:sz="2" w:space="0" w:color="D9D9E3"/>
                      </w:divBdr>
                      <w:divsChild>
                        <w:div w:id="1110201468">
                          <w:marLeft w:val="0"/>
                          <w:marRight w:val="0"/>
                          <w:marTop w:val="0"/>
                          <w:marBottom w:val="0"/>
                          <w:divBdr>
                            <w:top w:val="single" w:sz="2" w:space="0" w:color="auto"/>
                            <w:left w:val="single" w:sz="2" w:space="0" w:color="auto"/>
                            <w:bottom w:val="single" w:sz="6" w:space="0" w:color="auto"/>
                            <w:right w:val="single" w:sz="2" w:space="0" w:color="auto"/>
                          </w:divBdr>
                          <w:divsChild>
                            <w:div w:id="32945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348480">
                                  <w:marLeft w:val="0"/>
                                  <w:marRight w:val="0"/>
                                  <w:marTop w:val="0"/>
                                  <w:marBottom w:val="0"/>
                                  <w:divBdr>
                                    <w:top w:val="single" w:sz="2" w:space="0" w:color="D9D9E3"/>
                                    <w:left w:val="single" w:sz="2" w:space="0" w:color="D9D9E3"/>
                                    <w:bottom w:val="single" w:sz="2" w:space="0" w:color="D9D9E3"/>
                                    <w:right w:val="single" w:sz="2" w:space="0" w:color="D9D9E3"/>
                                  </w:divBdr>
                                  <w:divsChild>
                                    <w:div w:id="531695709">
                                      <w:marLeft w:val="0"/>
                                      <w:marRight w:val="0"/>
                                      <w:marTop w:val="0"/>
                                      <w:marBottom w:val="0"/>
                                      <w:divBdr>
                                        <w:top w:val="single" w:sz="2" w:space="0" w:color="D9D9E3"/>
                                        <w:left w:val="single" w:sz="2" w:space="0" w:color="D9D9E3"/>
                                        <w:bottom w:val="single" w:sz="2" w:space="0" w:color="D9D9E3"/>
                                        <w:right w:val="single" w:sz="2" w:space="0" w:color="D9D9E3"/>
                                      </w:divBdr>
                                      <w:divsChild>
                                        <w:div w:id="1624845556">
                                          <w:marLeft w:val="0"/>
                                          <w:marRight w:val="0"/>
                                          <w:marTop w:val="0"/>
                                          <w:marBottom w:val="0"/>
                                          <w:divBdr>
                                            <w:top w:val="single" w:sz="2" w:space="0" w:color="D9D9E3"/>
                                            <w:left w:val="single" w:sz="2" w:space="0" w:color="D9D9E3"/>
                                            <w:bottom w:val="single" w:sz="2" w:space="0" w:color="D9D9E3"/>
                                            <w:right w:val="single" w:sz="2" w:space="0" w:color="D9D9E3"/>
                                          </w:divBdr>
                                          <w:divsChild>
                                            <w:div w:id="696347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502365">
                          <w:marLeft w:val="0"/>
                          <w:marRight w:val="0"/>
                          <w:marTop w:val="0"/>
                          <w:marBottom w:val="0"/>
                          <w:divBdr>
                            <w:top w:val="single" w:sz="2" w:space="0" w:color="auto"/>
                            <w:left w:val="single" w:sz="2" w:space="0" w:color="auto"/>
                            <w:bottom w:val="single" w:sz="6" w:space="0" w:color="auto"/>
                            <w:right w:val="single" w:sz="2" w:space="0" w:color="auto"/>
                          </w:divBdr>
                          <w:divsChild>
                            <w:div w:id="754741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613477">
                                  <w:marLeft w:val="0"/>
                                  <w:marRight w:val="0"/>
                                  <w:marTop w:val="0"/>
                                  <w:marBottom w:val="0"/>
                                  <w:divBdr>
                                    <w:top w:val="single" w:sz="2" w:space="0" w:color="D9D9E3"/>
                                    <w:left w:val="single" w:sz="2" w:space="0" w:color="D9D9E3"/>
                                    <w:bottom w:val="single" w:sz="2" w:space="0" w:color="D9D9E3"/>
                                    <w:right w:val="single" w:sz="2" w:space="0" w:color="D9D9E3"/>
                                  </w:divBdr>
                                  <w:divsChild>
                                    <w:div w:id="1166281243">
                                      <w:marLeft w:val="0"/>
                                      <w:marRight w:val="0"/>
                                      <w:marTop w:val="0"/>
                                      <w:marBottom w:val="0"/>
                                      <w:divBdr>
                                        <w:top w:val="single" w:sz="2" w:space="0" w:color="D9D9E3"/>
                                        <w:left w:val="single" w:sz="2" w:space="0" w:color="D9D9E3"/>
                                        <w:bottom w:val="single" w:sz="2" w:space="0" w:color="D9D9E3"/>
                                        <w:right w:val="single" w:sz="2" w:space="0" w:color="D9D9E3"/>
                                      </w:divBdr>
                                      <w:divsChild>
                                        <w:div w:id="117953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692454">
                                  <w:marLeft w:val="0"/>
                                  <w:marRight w:val="0"/>
                                  <w:marTop w:val="0"/>
                                  <w:marBottom w:val="0"/>
                                  <w:divBdr>
                                    <w:top w:val="single" w:sz="2" w:space="0" w:color="D9D9E3"/>
                                    <w:left w:val="single" w:sz="2" w:space="0" w:color="D9D9E3"/>
                                    <w:bottom w:val="single" w:sz="2" w:space="0" w:color="D9D9E3"/>
                                    <w:right w:val="single" w:sz="2" w:space="0" w:color="D9D9E3"/>
                                  </w:divBdr>
                                  <w:divsChild>
                                    <w:div w:id="1546671610">
                                      <w:marLeft w:val="0"/>
                                      <w:marRight w:val="0"/>
                                      <w:marTop w:val="0"/>
                                      <w:marBottom w:val="0"/>
                                      <w:divBdr>
                                        <w:top w:val="single" w:sz="2" w:space="0" w:color="D9D9E3"/>
                                        <w:left w:val="single" w:sz="2" w:space="0" w:color="D9D9E3"/>
                                        <w:bottom w:val="single" w:sz="2" w:space="0" w:color="D9D9E3"/>
                                        <w:right w:val="single" w:sz="2" w:space="0" w:color="D9D9E3"/>
                                      </w:divBdr>
                                      <w:divsChild>
                                        <w:div w:id="215623732">
                                          <w:marLeft w:val="0"/>
                                          <w:marRight w:val="0"/>
                                          <w:marTop w:val="0"/>
                                          <w:marBottom w:val="0"/>
                                          <w:divBdr>
                                            <w:top w:val="single" w:sz="2" w:space="0" w:color="D9D9E3"/>
                                            <w:left w:val="single" w:sz="2" w:space="0" w:color="D9D9E3"/>
                                            <w:bottom w:val="single" w:sz="2" w:space="0" w:color="D9D9E3"/>
                                            <w:right w:val="single" w:sz="2" w:space="0" w:color="D9D9E3"/>
                                          </w:divBdr>
                                          <w:divsChild>
                                            <w:div w:id="43459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5978842">
          <w:marLeft w:val="0"/>
          <w:marRight w:val="0"/>
          <w:marTop w:val="0"/>
          <w:marBottom w:val="0"/>
          <w:divBdr>
            <w:top w:val="none" w:sz="0" w:space="0" w:color="auto"/>
            <w:left w:val="none" w:sz="0" w:space="0" w:color="auto"/>
            <w:bottom w:val="none" w:sz="0" w:space="0" w:color="auto"/>
            <w:right w:val="none" w:sz="0" w:space="0" w:color="auto"/>
          </w:divBdr>
          <w:divsChild>
            <w:div w:id="774129281">
              <w:marLeft w:val="0"/>
              <w:marRight w:val="0"/>
              <w:marTop w:val="0"/>
              <w:marBottom w:val="0"/>
              <w:divBdr>
                <w:top w:val="single" w:sz="2" w:space="0" w:color="D9D9E3"/>
                <w:left w:val="single" w:sz="2" w:space="0" w:color="D9D9E3"/>
                <w:bottom w:val="single" w:sz="2" w:space="0" w:color="D9D9E3"/>
                <w:right w:val="single" w:sz="2" w:space="0" w:color="D9D9E3"/>
              </w:divBdr>
              <w:divsChild>
                <w:div w:id="414132475">
                  <w:marLeft w:val="0"/>
                  <w:marRight w:val="0"/>
                  <w:marTop w:val="0"/>
                  <w:marBottom w:val="0"/>
                  <w:divBdr>
                    <w:top w:val="single" w:sz="2" w:space="0" w:color="D9D9E3"/>
                    <w:left w:val="single" w:sz="2" w:space="0" w:color="D9D9E3"/>
                    <w:bottom w:val="single" w:sz="2" w:space="0" w:color="D9D9E3"/>
                    <w:right w:val="single" w:sz="2" w:space="0" w:color="D9D9E3"/>
                  </w:divBdr>
                  <w:divsChild>
                    <w:div w:id="1302154646">
                      <w:marLeft w:val="0"/>
                      <w:marRight w:val="0"/>
                      <w:marTop w:val="0"/>
                      <w:marBottom w:val="0"/>
                      <w:divBdr>
                        <w:top w:val="single" w:sz="2" w:space="0" w:color="D9D9E3"/>
                        <w:left w:val="single" w:sz="2" w:space="0" w:color="D9D9E3"/>
                        <w:bottom w:val="single" w:sz="2" w:space="0" w:color="D9D9E3"/>
                        <w:right w:val="single" w:sz="2" w:space="0" w:color="D9D9E3"/>
                      </w:divBdr>
                      <w:divsChild>
                        <w:div w:id="77779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2301744">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035274209">
      <w:bodyDiv w:val="1"/>
      <w:marLeft w:val="0"/>
      <w:marRight w:val="0"/>
      <w:marTop w:val="0"/>
      <w:marBottom w:val="0"/>
      <w:divBdr>
        <w:top w:val="none" w:sz="0" w:space="0" w:color="auto"/>
        <w:left w:val="none" w:sz="0" w:space="0" w:color="auto"/>
        <w:bottom w:val="none" w:sz="0" w:space="0" w:color="auto"/>
        <w:right w:val="none" w:sz="0" w:space="0" w:color="auto"/>
      </w:divBdr>
    </w:div>
    <w:div w:id="1070927938">
      <w:bodyDiv w:val="1"/>
      <w:marLeft w:val="0"/>
      <w:marRight w:val="0"/>
      <w:marTop w:val="0"/>
      <w:marBottom w:val="0"/>
      <w:divBdr>
        <w:top w:val="none" w:sz="0" w:space="0" w:color="auto"/>
        <w:left w:val="none" w:sz="0" w:space="0" w:color="auto"/>
        <w:bottom w:val="none" w:sz="0" w:space="0" w:color="auto"/>
        <w:right w:val="none" w:sz="0" w:space="0" w:color="auto"/>
      </w:divBdr>
    </w:div>
    <w:div w:id="1071079110">
      <w:bodyDiv w:val="1"/>
      <w:marLeft w:val="0"/>
      <w:marRight w:val="0"/>
      <w:marTop w:val="0"/>
      <w:marBottom w:val="0"/>
      <w:divBdr>
        <w:top w:val="none" w:sz="0" w:space="0" w:color="auto"/>
        <w:left w:val="none" w:sz="0" w:space="0" w:color="auto"/>
        <w:bottom w:val="none" w:sz="0" w:space="0" w:color="auto"/>
        <w:right w:val="none" w:sz="0" w:space="0" w:color="auto"/>
      </w:divBdr>
    </w:div>
    <w:div w:id="1206717314">
      <w:bodyDiv w:val="1"/>
      <w:marLeft w:val="0"/>
      <w:marRight w:val="0"/>
      <w:marTop w:val="0"/>
      <w:marBottom w:val="0"/>
      <w:divBdr>
        <w:top w:val="none" w:sz="0" w:space="0" w:color="auto"/>
        <w:left w:val="none" w:sz="0" w:space="0" w:color="auto"/>
        <w:bottom w:val="none" w:sz="0" w:space="0" w:color="auto"/>
        <w:right w:val="none" w:sz="0" w:space="0" w:color="auto"/>
      </w:divBdr>
    </w:div>
    <w:div w:id="1285313714">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05919708">
      <w:bodyDiv w:val="1"/>
      <w:marLeft w:val="0"/>
      <w:marRight w:val="0"/>
      <w:marTop w:val="0"/>
      <w:marBottom w:val="0"/>
      <w:divBdr>
        <w:top w:val="none" w:sz="0" w:space="0" w:color="auto"/>
        <w:left w:val="none" w:sz="0" w:space="0" w:color="auto"/>
        <w:bottom w:val="none" w:sz="0" w:space="0" w:color="auto"/>
        <w:right w:val="none" w:sz="0" w:space="0" w:color="auto"/>
      </w:divBdr>
    </w:div>
    <w:div w:id="1632592859">
      <w:bodyDiv w:val="1"/>
      <w:marLeft w:val="0"/>
      <w:marRight w:val="0"/>
      <w:marTop w:val="0"/>
      <w:marBottom w:val="0"/>
      <w:divBdr>
        <w:top w:val="none" w:sz="0" w:space="0" w:color="auto"/>
        <w:left w:val="none" w:sz="0" w:space="0" w:color="auto"/>
        <w:bottom w:val="none" w:sz="0" w:space="0" w:color="auto"/>
        <w:right w:val="none" w:sz="0" w:space="0" w:color="auto"/>
      </w:divBdr>
      <w:divsChild>
        <w:div w:id="951861169">
          <w:marLeft w:val="0"/>
          <w:marRight w:val="0"/>
          <w:marTop w:val="0"/>
          <w:marBottom w:val="0"/>
          <w:divBdr>
            <w:top w:val="single" w:sz="2" w:space="0" w:color="D9D9E3"/>
            <w:left w:val="single" w:sz="2" w:space="0" w:color="D9D9E3"/>
            <w:bottom w:val="single" w:sz="2" w:space="0" w:color="D9D9E3"/>
            <w:right w:val="single" w:sz="2" w:space="0" w:color="D9D9E3"/>
          </w:divBdr>
          <w:divsChild>
            <w:div w:id="880675989">
              <w:marLeft w:val="0"/>
              <w:marRight w:val="0"/>
              <w:marTop w:val="0"/>
              <w:marBottom w:val="0"/>
              <w:divBdr>
                <w:top w:val="single" w:sz="2" w:space="0" w:color="D9D9E3"/>
                <w:left w:val="single" w:sz="2" w:space="0" w:color="D9D9E3"/>
                <w:bottom w:val="single" w:sz="2" w:space="0" w:color="D9D9E3"/>
                <w:right w:val="single" w:sz="2" w:space="0" w:color="D9D9E3"/>
              </w:divBdr>
              <w:divsChild>
                <w:div w:id="5208250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3944">
                      <w:marLeft w:val="0"/>
                      <w:marRight w:val="0"/>
                      <w:marTop w:val="0"/>
                      <w:marBottom w:val="0"/>
                      <w:divBdr>
                        <w:top w:val="single" w:sz="2" w:space="0" w:color="D9D9E3"/>
                        <w:left w:val="single" w:sz="2" w:space="0" w:color="D9D9E3"/>
                        <w:bottom w:val="single" w:sz="2" w:space="0" w:color="D9D9E3"/>
                        <w:right w:val="single" w:sz="2" w:space="0" w:color="D9D9E3"/>
                      </w:divBdr>
                      <w:divsChild>
                        <w:div w:id="2015447777">
                          <w:marLeft w:val="0"/>
                          <w:marRight w:val="0"/>
                          <w:marTop w:val="0"/>
                          <w:marBottom w:val="0"/>
                          <w:divBdr>
                            <w:top w:val="single" w:sz="2" w:space="0" w:color="auto"/>
                            <w:left w:val="single" w:sz="2" w:space="0" w:color="auto"/>
                            <w:bottom w:val="single" w:sz="6" w:space="0" w:color="auto"/>
                            <w:right w:val="single" w:sz="2" w:space="0" w:color="auto"/>
                          </w:divBdr>
                          <w:divsChild>
                            <w:div w:id="75355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113597">
                                  <w:marLeft w:val="0"/>
                                  <w:marRight w:val="0"/>
                                  <w:marTop w:val="0"/>
                                  <w:marBottom w:val="0"/>
                                  <w:divBdr>
                                    <w:top w:val="single" w:sz="2" w:space="0" w:color="D9D9E3"/>
                                    <w:left w:val="single" w:sz="2" w:space="0" w:color="D9D9E3"/>
                                    <w:bottom w:val="single" w:sz="2" w:space="0" w:color="D9D9E3"/>
                                    <w:right w:val="single" w:sz="2" w:space="0" w:color="D9D9E3"/>
                                  </w:divBdr>
                                  <w:divsChild>
                                    <w:div w:id="1677884446">
                                      <w:marLeft w:val="0"/>
                                      <w:marRight w:val="0"/>
                                      <w:marTop w:val="0"/>
                                      <w:marBottom w:val="0"/>
                                      <w:divBdr>
                                        <w:top w:val="single" w:sz="2" w:space="0" w:color="D9D9E3"/>
                                        <w:left w:val="single" w:sz="2" w:space="0" w:color="D9D9E3"/>
                                        <w:bottom w:val="single" w:sz="2" w:space="0" w:color="D9D9E3"/>
                                        <w:right w:val="single" w:sz="2" w:space="0" w:color="D9D9E3"/>
                                      </w:divBdr>
                                      <w:divsChild>
                                        <w:div w:id="154223767">
                                          <w:marLeft w:val="0"/>
                                          <w:marRight w:val="0"/>
                                          <w:marTop w:val="0"/>
                                          <w:marBottom w:val="0"/>
                                          <w:divBdr>
                                            <w:top w:val="single" w:sz="2" w:space="0" w:color="D9D9E3"/>
                                            <w:left w:val="single" w:sz="2" w:space="0" w:color="D9D9E3"/>
                                            <w:bottom w:val="single" w:sz="2" w:space="0" w:color="D9D9E3"/>
                                            <w:right w:val="single" w:sz="2" w:space="0" w:color="D9D9E3"/>
                                          </w:divBdr>
                                          <w:divsChild>
                                            <w:div w:id="137535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88816">
                          <w:marLeft w:val="0"/>
                          <w:marRight w:val="0"/>
                          <w:marTop w:val="0"/>
                          <w:marBottom w:val="0"/>
                          <w:divBdr>
                            <w:top w:val="single" w:sz="2" w:space="0" w:color="auto"/>
                            <w:left w:val="single" w:sz="2" w:space="0" w:color="auto"/>
                            <w:bottom w:val="single" w:sz="6" w:space="0" w:color="auto"/>
                            <w:right w:val="single" w:sz="2" w:space="0" w:color="auto"/>
                          </w:divBdr>
                          <w:divsChild>
                            <w:div w:id="6609345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473489">
                                  <w:marLeft w:val="0"/>
                                  <w:marRight w:val="0"/>
                                  <w:marTop w:val="0"/>
                                  <w:marBottom w:val="0"/>
                                  <w:divBdr>
                                    <w:top w:val="single" w:sz="2" w:space="0" w:color="D9D9E3"/>
                                    <w:left w:val="single" w:sz="2" w:space="0" w:color="D9D9E3"/>
                                    <w:bottom w:val="single" w:sz="2" w:space="0" w:color="D9D9E3"/>
                                    <w:right w:val="single" w:sz="2" w:space="0" w:color="D9D9E3"/>
                                  </w:divBdr>
                                  <w:divsChild>
                                    <w:div w:id="1501701951">
                                      <w:marLeft w:val="0"/>
                                      <w:marRight w:val="0"/>
                                      <w:marTop w:val="0"/>
                                      <w:marBottom w:val="0"/>
                                      <w:divBdr>
                                        <w:top w:val="single" w:sz="2" w:space="0" w:color="D9D9E3"/>
                                        <w:left w:val="single" w:sz="2" w:space="0" w:color="D9D9E3"/>
                                        <w:bottom w:val="single" w:sz="2" w:space="0" w:color="D9D9E3"/>
                                        <w:right w:val="single" w:sz="2" w:space="0" w:color="D9D9E3"/>
                                      </w:divBdr>
                                      <w:divsChild>
                                        <w:div w:id="627007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6706113">
                                  <w:marLeft w:val="0"/>
                                  <w:marRight w:val="0"/>
                                  <w:marTop w:val="0"/>
                                  <w:marBottom w:val="0"/>
                                  <w:divBdr>
                                    <w:top w:val="single" w:sz="2" w:space="0" w:color="D9D9E3"/>
                                    <w:left w:val="single" w:sz="2" w:space="0" w:color="D9D9E3"/>
                                    <w:bottom w:val="single" w:sz="2" w:space="0" w:color="D9D9E3"/>
                                    <w:right w:val="single" w:sz="2" w:space="0" w:color="D9D9E3"/>
                                  </w:divBdr>
                                  <w:divsChild>
                                    <w:div w:id="549806259">
                                      <w:marLeft w:val="0"/>
                                      <w:marRight w:val="0"/>
                                      <w:marTop w:val="0"/>
                                      <w:marBottom w:val="0"/>
                                      <w:divBdr>
                                        <w:top w:val="single" w:sz="2" w:space="0" w:color="D9D9E3"/>
                                        <w:left w:val="single" w:sz="2" w:space="0" w:color="D9D9E3"/>
                                        <w:bottom w:val="single" w:sz="2" w:space="0" w:color="D9D9E3"/>
                                        <w:right w:val="single" w:sz="2" w:space="0" w:color="D9D9E3"/>
                                      </w:divBdr>
                                      <w:divsChild>
                                        <w:div w:id="623342824">
                                          <w:marLeft w:val="0"/>
                                          <w:marRight w:val="0"/>
                                          <w:marTop w:val="0"/>
                                          <w:marBottom w:val="0"/>
                                          <w:divBdr>
                                            <w:top w:val="single" w:sz="2" w:space="0" w:color="D9D9E3"/>
                                            <w:left w:val="single" w:sz="2" w:space="0" w:color="D9D9E3"/>
                                            <w:bottom w:val="single" w:sz="2" w:space="0" w:color="D9D9E3"/>
                                            <w:right w:val="single" w:sz="2" w:space="0" w:color="D9D9E3"/>
                                          </w:divBdr>
                                          <w:divsChild>
                                            <w:div w:id="631406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128272">
          <w:marLeft w:val="0"/>
          <w:marRight w:val="0"/>
          <w:marTop w:val="0"/>
          <w:marBottom w:val="0"/>
          <w:divBdr>
            <w:top w:val="none" w:sz="0" w:space="0" w:color="auto"/>
            <w:left w:val="none" w:sz="0" w:space="0" w:color="auto"/>
            <w:bottom w:val="none" w:sz="0" w:space="0" w:color="auto"/>
            <w:right w:val="none" w:sz="0" w:space="0" w:color="auto"/>
          </w:divBdr>
          <w:divsChild>
            <w:div w:id="319315511">
              <w:marLeft w:val="0"/>
              <w:marRight w:val="0"/>
              <w:marTop w:val="0"/>
              <w:marBottom w:val="0"/>
              <w:divBdr>
                <w:top w:val="single" w:sz="2" w:space="0" w:color="D9D9E3"/>
                <w:left w:val="single" w:sz="2" w:space="0" w:color="D9D9E3"/>
                <w:bottom w:val="single" w:sz="2" w:space="0" w:color="D9D9E3"/>
                <w:right w:val="single" w:sz="2" w:space="0" w:color="D9D9E3"/>
              </w:divBdr>
              <w:divsChild>
                <w:div w:id="935672713">
                  <w:marLeft w:val="0"/>
                  <w:marRight w:val="0"/>
                  <w:marTop w:val="0"/>
                  <w:marBottom w:val="0"/>
                  <w:divBdr>
                    <w:top w:val="single" w:sz="2" w:space="0" w:color="D9D9E3"/>
                    <w:left w:val="single" w:sz="2" w:space="0" w:color="D9D9E3"/>
                    <w:bottom w:val="single" w:sz="2" w:space="0" w:color="D9D9E3"/>
                    <w:right w:val="single" w:sz="2" w:space="0" w:color="D9D9E3"/>
                  </w:divBdr>
                  <w:divsChild>
                    <w:div w:id="835269333">
                      <w:marLeft w:val="0"/>
                      <w:marRight w:val="0"/>
                      <w:marTop w:val="0"/>
                      <w:marBottom w:val="0"/>
                      <w:divBdr>
                        <w:top w:val="single" w:sz="2" w:space="0" w:color="D9D9E3"/>
                        <w:left w:val="single" w:sz="2" w:space="0" w:color="D9D9E3"/>
                        <w:bottom w:val="single" w:sz="2" w:space="0" w:color="D9D9E3"/>
                        <w:right w:val="single" w:sz="2" w:space="0" w:color="D9D9E3"/>
                      </w:divBdr>
                      <w:divsChild>
                        <w:div w:id="2964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895891370">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091194248">
      <w:bodyDiv w:val="1"/>
      <w:marLeft w:val="0"/>
      <w:marRight w:val="0"/>
      <w:marTop w:val="0"/>
      <w:marBottom w:val="0"/>
      <w:divBdr>
        <w:top w:val="none" w:sz="0" w:space="0" w:color="auto"/>
        <w:left w:val="none" w:sz="0" w:space="0" w:color="auto"/>
        <w:bottom w:val="none" w:sz="0" w:space="0" w:color="auto"/>
        <w:right w:val="none" w:sz="0" w:space="0" w:color="auto"/>
      </w:divBdr>
      <w:divsChild>
        <w:div w:id="607663781">
          <w:marLeft w:val="0"/>
          <w:marRight w:val="0"/>
          <w:marTop w:val="0"/>
          <w:marBottom w:val="0"/>
          <w:divBdr>
            <w:top w:val="none" w:sz="0" w:space="0" w:color="auto"/>
            <w:left w:val="none" w:sz="0" w:space="0" w:color="auto"/>
            <w:bottom w:val="none" w:sz="0" w:space="0" w:color="auto"/>
            <w:right w:val="none" w:sz="0" w:space="0" w:color="auto"/>
          </w:divBdr>
          <w:divsChild>
            <w:div w:id="1828475464">
              <w:marLeft w:val="0"/>
              <w:marRight w:val="0"/>
              <w:marTop w:val="0"/>
              <w:marBottom w:val="0"/>
              <w:divBdr>
                <w:top w:val="none" w:sz="0" w:space="0" w:color="auto"/>
                <w:left w:val="none" w:sz="0" w:space="0" w:color="auto"/>
                <w:bottom w:val="none" w:sz="0" w:space="0" w:color="auto"/>
                <w:right w:val="none" w:sz="0" w:space="0" w:color="auto"/>
              </w:divBdr>
              <w:divsChild>
                <w:div w:id="1635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gibtswa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erista.com/wp-content/uploads/2022/02/The-State-of-Shopping-2024_A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0" Type="http://schemas.openxmlformats.org/officeDocument/2006/relationships/hyperlink" Target="http://www.offerista.com/" TargetMode="External"/><Relationship Id="rId4" Type="http://schemas.openxmlformats.org/officeDocument/2006/relationships/webSettings" Target="web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55</cp:revision>
  <dcterms:created xsi:type="dcterms:W3CDTF">2023-07-27T11:11:00Z</dcterms:created>
  <dcterms:modified xsi:type="dcterms:W3CDTF">2024-04-11T07:52:00Z</dcterms:modified>
  <cp:category/>
</cp:coreProperties>
</file>